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Ind w:w="-318" w:type="dxa"/>
        <w:tblLayout w:type="fixed"/>
        <w:tblLook w:val="04A0"/>
      </w:tblPr>
      <w:tblGrid>
        <w:gridCol w:w="3849"/>
        <w:gridCol w:w="2165"/>
        <w:gridCol w:w="3946"/>
      </w:tblGrid>
      <w:tr w:rsidR="008A06DA" w:rsidTr="00A431F8">
        <w:tc>
          <w:tcPr>
            <w:tcW w:w="3686" w:type="dxa"/>
          </w:tcPr>
          <w:p w:rsidR="008A06DA" w:rsidRDefault="008A06DA" w:rsidP="00A431F8">
            <w:pPr>
              <w:tabs>
                <w:tab w:val="left" w:pos="675"/>
                <w:tab w:val="center" w:pos="4482"/>
              </w:tabs>
              <w:ind w:right="-5352"/>
              <w:rPr>
                <w:b/>
                <w:bCs/>
                <w:szCs w:val="26"/>
              </w:rPr>
            </w:pPr>
          </w:p>
          <w:p w:rsidR="008A06DA" w:rsidRDefault="008A06DA" w:rsidP="00A431F8">
            <w:pPr>
              <w:tabs>
                <w:tab w:val="left" w:pos="675"/>
                <w:tab w:val="center" w:pos="4482"/>
              </w:tabs>
              <w:ind w:right="-5352"/>
              <w:rPr>
                <w:b/>
                <w:bCs/>
                <w:szCs w:val="26"/>
              </w:rPr>
            </w:pPr>
          </w:p>
          <w:p w:rsidR="008A06DA" w:rsidRDefault="008A06DA" w:rsidP="00A431F8">
            <w:pPr>
              <w:tabs>
                <w:tab w:val="left" w:pos="675"/>
                <w:tab w:val="center" w:pos="4482"/>
              </w:tabs>
              <w:ind w:right="-5352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         АДМИНИСТРАЦИЯ</w:t>
            </w:r>
          </w:p>
          <w:p w:rsidR="008A06DA" w:rsidRDefault="008A06DA" w:rsidP="00A431F8">
            <w:pPr>
              <w:tabs>
                <w:tab w:val="left" w:pos="675"/>
                <w:tab w:val="center" w:pos="4482"/>
              </w:tabs>
              <w:ind w:right="-5352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СЕЛЬСКОГО  ПОСЕЛЕНИЯ</w:t>
            </w:r>
          </w:p>
          <w:p w:rsidR="008A06DA" w:rsidRDefault="008A06DA" w:rsidP="00A431F8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             «ЧИКШИНО»</w:t>
            </w:r>
          </w:p>
          <w:p w:rsidR="008A06DA" w:rsidRDefault="008A06DA" w:rsidP="00A431F8">
            <w:pPr>
              <w:rPr>
                <w:b/>
                <w:bCs/>
                <w:szCs w:val="26"/>
              </w:rPr>
            </w:pPr>
          </w:p>
        </w:tc>
        <w:tc>
          <w:tcPr>
            <w:tcW w:w="2074" w:type="dxa"/>
            <w:hideMark/>
          </w:tcPr>
          <w:p w:rsidR="008A06DA" w:rsidRDefault="008A06DA" w:rsidP="00A431F8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w:t xml:space="preserve">         </w:t>
            </w:r>
            <w:r>
              <w:rPr>
                <w:noProof/>
                <w:szCs w:val="26"/>
              </w:rPr>
              <w:drawing>
                <wp:inline distT="0" distB="0" distL="0" distR="0">
                  <wp:extent cx="828675" cy="1028700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A06DA" w:rsidRDefault="008A06DA" w:rsidP="00A431F8">
            <w:pPr>
              <w:rPr>
                <w:rFonts w:ascii="Cambria" w:hAnsi="Cambria"/>
                <w:b/>
                <w:bCs/>
                <w:szCs w:val="26"/>
              </w:rPr>
            </w:pPr>
          </w:p>
          <w:p w:rsidR="008A06DA" w:rsidRDefault="008A06DA" w:rsidP="00A431F8">
            <w:pPr>
              <w:rPr>
                <w:rFonts w:ascii="Cambria" w:hAnsi="Cambria"/>
                <w:b/>
                <w:bCs/>
                <w:szCs w:val="26"/>
              </w:rPr>
            </w:pPr>
          </w:p>
          <w:p w:rsidR="008A06DA" w:rsidRDefault="008A06DA" w:rsidP="00A431F8">
            <w:pPr>
              <w:jc w:val="center"/>
              <w:rPr>
                <w:szCs w:val="26"/>
              </w:rPr>
            </w:pPr>
            <w:r>
              <w:rPr>
                <w:b/>
                <w:bCs/>
                <w:szCs w:val="26"/>
              </w:rPr>
              <w:t>«ЧИКШИНО»</w:t>
            </w:r>
          </w:p>
          <w:p w:rsidR="008A06DA" w:rsidRDefault="008A06DA" w:rsidP="00A431F8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СИКТ ОВМÖДЧÖМИНСА</w:t>
            </w:r>
          </w:p>
          <w:p w:rsidR="008A06DA" w:rsidRDefault="008A06DA" w:rsidP="00A431F8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АДМИНИСТРАЦИЯ</w:t>
            </w:r>
          </w:p>
        </w:tc>
      </w:tr>
    </w:tbl>
    <w:p w:rsidR="008A06DA" w:rsidRDefault="008A06DA" w:rsidP="008A06DA"/>
    <w:tbl>
      <w:tblPr>
        <w:tblW w:w="9540" w:type="dxa"/>
        <w:tblInd w:w="108" w:type="dxa"/>
        <w:tblLayout w:type="fixed"/>
        <w:tblLook w:val="04A0"/>
      </w:tblPr>
      <w:tblGrid>
        <w:gridCol w:w="3960"/>
        <w:gridCol w:w="1800"/>
        <w:gridCol w:w="3780"/>
      </w:tblGrid>
      <w:tr w:rsidR="008A06DA" w:rsidTr="00A431F8">
        <w:tc>
          <w:tcPr>
            <w:tcW w:w="3960" w:type="dxa"/>
          </w:tcPr>
          <w:p w:rsidR="008A06DA" w:rsidRDefault="008A06DA" w:rsidP="00A431F8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</w:p>
        </w:tc>
        <w:tc>
          <w:tcPr>
            <w:tcW w:w="1800" w:type="dxa"/>
          </w:tcPr>
          <w:p w:rsidR="008A06DA" w:rsidRPr="0092637B" w:rsidRDefault="008A06DA" w:rsidP="00A431F8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3780" w:type="dxa"/>
          </w:tcPr>
          <w:p w:rsidR="008A06DA" w:rsidRDefault="008A06DA" w:rsidP="00A431F8">
            <w:pPr>
              <w:rPr>
                <w:sz w:val="16"/>
              </w:rPr>
            </w:pPr>
          </w:p>
        </w:tc>
      </w:tr>
      <w:tr w:rsidR="008A06DA" w:rsidTr="00A431F8">
        <w:tc>
          <w:tcPr>
            <w:tcW w:w="9540" w:type="dxa"/>
            <w:gridSpan w:val="3"/>
            <w:hideMark/>
          </w:tcPr>
          <w:p w:rsidR="008A06DA" w:rsidRDefault="008A06DA" w:rsidP="00A431F8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A06DA" w:rsidRDefault="008A06DA" w:rsidP="00A431F8">
            <w:pPr>
              <w:jc w:val="center"/>
              <w:rPr>
                <w:b/>
              </w:rPr>
            </w:pPr>
          </w:p>
        </w:tc>
      </w:tr>
    </w:tbl>
    <w:p w:rsidR="008A06DA" w:rsidRDefault="008A06DA" w:rsidP="008A06DA"/>
    <w:p w:rsidR="008A06DA" w:rsidRPr="008A06DA" w:rsidRDefault="008A06DA" w:rsidP="008A06DA">
      <w:pPr>
        <w:rPr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3960"/>
        <w:gridCol w:w="1800"/>
        <w:gridCol w:w="3780"/>
      </w:tblGrid>
      <w:tr w:rsidR="008A06DA" w:rsidRPr="008A06DA" w:rsidTr="00A431F8">
        <w:trPr>
          <w:trHeight w:val="565"/>
        </w:trPr>
        <w:tc>
          <w:tcPr>
            <w:tcW w:w="3960" w:type="dxa"/>
          </w:tcPr>
          <w:p w:rsidR="008A06DA" w:rsidRPr="008A06DA" w:rsidRDefault="008A06DA" w:rsidP="00A431F8">
            <w:pPr>
              <w:pStyle w:val="31"/>
              <w:tabs>
                <w:tab w:val="left" w:pos="2862"/>
              </w:tabs>
              <w:rPr>
                <w:sz w:val="26"/>
                <w:szCs w:val="26"/>
              </w:rPr>
            </w:pPr>
            <w:r w:rsidRPr="008A06DA">
              <w:rPr>
                <w:sz w:val="26"/>
                <w:szCs w:val="26"/>
              </w:rPr>
              <w:t>от 27 февраля 2020 года</w:t>
            </w:r>
          </w:p>
          <w:p w:rsidR="008A06DA" w:rsidRPr="008A06DA" w:rsidRDefault="008A06DA" w:rsidP="00A431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8A06DA" w:rsidRPr="008A06DA" w:rsidRDefault="008A06DA" w:rsidP="00A431F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80" w:type="dxa"/>
          </w:tcPr>
          <w:p w:rsidR="008A06DA" w:rsidRPr="008A06DA" w:rsidRDefault="008A06DA" w:rsidP="00A431F8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 w:val="26"/>
                <w:szCs w:val="26"/>
              </w:rPr>
            </w:pPr>
            <w:r w:rsidRPr="008A06DA">
              <w:rPr>
                <w:bCs/>
                <w:sz w:val="26"/>
                <w:szCs w:val="26"/>
              </w:rPr>
              <w:t xml:space="preserve">№ 02 </w:t>
            </w:r>
          </w:p>
          <w:p w:rsidR="008A06DA" w:rsidRPr="008A06DA" w:rsidRDefault="008A06DA" w:rsidP="00A431F8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8A06DA" w:rsidRPr="008A06DA" w:rsidRDefault="008A06DA" w:rsidP="008A06DA">
      <w:pPr>
        <w:jc w:val="center"/>
        <w:rPr>
          <w:sz w:val="26"/>
          <w:szCs w:val="26"/>
        </w:rPr>
      </w:pPr>
      <w:r w:rsidRPr="008A06DA">
        <w:rPr>
          <w:sz w:val="26"/>
          <w:szCs w:val="26"/>
        </w:rPr>
        <w:t>Республика Коми, г</w:t>
      </w:r>
      <w:proofErr w:type="gramStart"/>
      <w:r w:rsidRPr="008A06DA">
        <w:rPr>
          <w:sz w:val="26"/>
          <w:szCs w:val="26"/>
        </w:rPr>
        <w:t>.П</w:t>
      </w:r>
      <w:proofErr w:type="gramEnd"/>
      <w:r w:rsidRPr="008A06DA">
        <w:rPr>
          <w:sz w:val="26"/>
          <w:szCs w:val="26"/>
        </w:rPr>
        <w:t xml:space="preserve">ечора, </w:t>
      </w:r>
      <w:proofErr w:type="spellStart"/>
      <w:r w:rsidRPr="008A06DA">
        <w:rPr>
          <w:sz w:val="26"/>
          <w:szCs w:val="26"/>
        </w:rPr>
        <w:t>п.Чикшино</w:t>
      </w:r>
      <w:proofErr w:type="spellEnd"/>
    </w:p>
    <w:p w:rsidR="00EE38C9" w:rsidRDefault="00EE38C9" w:rsidP="00EE38C9"/>
    <w:p w:rsidR="00EE38C9" w:rsidRDefault="00EE38C9" w:rsidP="00EE38C9"/>
    <w:p w:rsidR="00DD468A" w:rsidRPr="0028200B" w:rsidRDefault="00DD468A" w:rsidP="00DD468A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Порядка </w:t>
      </w:r>
      <w:r w:rsidRPr="0028200B">
        <w:rPr>
          <w:b/>
          <w:bCs/>
          <w:color w:val="auto"/>
          <w:sz w:val="26"/>
          <w:szCs w:val="26"/>
        </w:rPr>
        <w:t xml:space="preserve"> </w:t>
      </w:r>
    </w:p>
    <w:p w:rsidR="00DD468A" w:rsidRPr="00681095" w:rsidRDefault="00DD468A" w:rsidP="00DD468A">
      <w:pPr>
        <w:pStyle w:val="Default"/>
        <w:jc w:val="center"/>
        <w:rPr>
          <w:color w:val="auto"/>
          <w:sz w:val="26"/>
          <w:szCs w:val="26"/>
        </w:rPr>
      </w:pPr>
      <w:proofErr w:type="gramStart"/>
      <w:r w:rsidRPr="0028200B">
        <w:rPr>
          <w:b/>
          <w:bCs/>
          <w:color w:val="auto"/>
          <w:sz w:val="26"/>
          <w:szCs w:val="26"/>
        </w:rPr>
        <w:t xml:space="preserve">формирования, ведения, обязательного опубликования перечня муниципального имущества муниципального образования </w:t>
      </w:r>
      <w:r w:rsidRPr="00681095">
        <w:rPr>
          <w:b/>
          <w:bCs/>
          <w:color w:val="auto"/>
          <w:sz w:val="26"/>
          <w:szCs w:val="26"/>
        </w:rPr>
        <w:t>сельского поселения «</w:t>
      </w:r>
      <w:r w:rsidR="001274F3">
        <w:rPr>
          <w:b/>
          <w:bCs/>
          <w:color w:val="auto"/>
          <w:sz w:val="26"/>
          <w:szCs w:val="26"/>
        </w:rPr>
        <w:t>Чикшино</w:t>
      </w:r>
      <w:r w:rsidRPr="00681095">
        <w:rPr>
          <w:b/>
          <w:bCs/>
          <w:color w:val="auto"/>
          <w:sz w:val="26"/>
          <w:szCs w:val="26"/>
        </w:rPr>
        <w:t>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DD468A" w:rsidRPr="0028200B" w:rsidRDefault="00DD468A" w:rsidP="00DD468A">
      <w:pPr>
        <w:pStyle w:val="Default"/>
        <w:jc w:val="both"/>
        <w:rPr>
          <w:color w:val="auto"/>
          <w:sz w:val="26"/>
          <w:szCs w:val="26"/>
        </w:rPr>
      </w:pPr>
    </w:p>
    <w:p w:rsidR="005F7140" w:rsidRPr="00CF6618" w:rsidRDefault="005F7140" w:rsidP="00E735C1">
      <w:pPr>
        <w:jc w:val="center"/>
        <w:outlineLvl w:val="0"/>
        <w:rPr>
          <w:b/>
          <w:bCs/>
          <w:sz w:val="26"/>
          <w:szCs w:val="26"/>
        </w:rPr>
      </w:pPr>
    </w:p>
    <w:p w:rsidR="00DD468A" w:rsidRPr="00CA7FF5" w:rsidRDefault="00DD468A" w:rsidP="00DD468A">
      <w:pPr>
        <w:pStyle w:val="31"/>
        <w:ind w:firstLine="708"/>
        <w:rPr>
          <w:sz w:val="26"/>
          <w:szCs w:val="26"/>
        </w:rPr>
      </w:pPr>
      <w:r w:rsidRPr="00CA7FF5">
        <w:rPr>
          <w:sz w:val="26"/>
          <w:szCs w:val="26"/>
        </w:rPr>
        <w:t>В</w:t>
      </w:r>
      <w:r>
        <w:rPr>
          <w:sz w:val="26"/>
          <w:szCs w:val="26"/>
        </w:rPr>
        <w:t xml:space="preserve"> соответствии с</w:t>
      </w:r>
      <w:r w:rsidRPr="00CA7FF5">
        <w:rPr>
          <w:sz w:val="26"/>
          <w:szCs w:val="26"/>
        </w:rPr>
        <w:t xml:space="preserve"> Федеральн</w:t>
      </w:r>
      <w:r>
        <w:rPr>
          <w:sz w:val="26"/>
          <w:szCs w:val="26"/>
        </w:rPr>
        <w:t xml:space="preserve">ым </w:t>
      </w:r>
      <w:r w:rsidRPr="00CA7FF5">
        <w:rPr>
          <w:sz w:val="26"/>
          <w:szCs w:val="26"/>
        </w:rPr>
        <w:t>закон</w:t>
      </w:r>
      <w:r>
        <w:rPr>
          <w:sz w:val="26"/>
          <w:szCs w:val="26"/>
        </w:rPr>
        <w:t>ом</w:t>
      </w:r>
      <w:r w:rsidRPr="00CA7FF5">
        <w:rPr>
          <w:sz w:val="26"/>
          <w:szCs w:val="26"/>
        </w:rPr>
        <w:t xml:space="preserve"> от 3 июля 2018 г. № 185-ФЗ «О </w:t>
      </w:r>
      <w:proofErr w:type="gramStart"/>
      <w:r w:rsidRPr="00CA7FF5">
        <w:rPr>
          <w:sz w:val="26"/>
          <w:szCs w:val="26"/>
        </w:rPr>
        <w:t>внесении изменений в отдельные законодательные акты Российской Федерации</w:t>
      </w:r>
      <w:r>
        <w:rPr>
          <w:sz w:val="26"/>
          <w:szCs w:val="26"/>
        </w:rPr>
        <w:t xml:space="preserve"> </w:t>
      </w:r>
      <w:r w:rsidRPr="00CA7FF5">
        <w:rPr>
          <w:sz w:val="26"/>
          <w:szCs w:val="26"/>
        </w:rPr>
        <w:t xml:space="preserve"> в целях расширения имущественной поддержки субъектов малого и среднего предпринимательства», в целях приведения нормативного правового акта в соответствие с действующим законодательством, реализации положений Федерального закона от 24.07.2007 № 209-ФЗ «О развитии малого и среднего предпринимательства в Российской Федерации», а также создания условий для развития малого и среднего предпринимательства на террит</w:t>
      </w:r>
      <w:r>
        <w:rPr>
          <w:sz w:val="26"/>
          <w:szCs w:val="26"/>
        </w:rPr>
        <w:t>ории муниципального образования сельского</w:t>
      </w:r>
      <w:proofErr w:type="gramEnd"/>
      <w:r>
        <w:rPr>
          <w:sz w:val="26"/>
          <w:szCs w:val="26"/>
        </w:rPr>
        <w:t xml:space="preserve"> поселения «</w:t>
      </w:r>
      <w:r w:rsidR="001274F3">
        <w:rPr>
          <w:sz w:val="26"/>
          <w:szCs w:val="26"/>
        </w:rPr>
        <w:t>Чикшино»</w:t>
      </w:r>
      <w:r w:rsidRPr="00CA7FF5">
        <w:rPr>
          <w:sz w:val="26"/>
          <w:szCs w:val="26"/>
        </w:rPr>
        <w:t xml:space="preserve"> </w:t>
      </w:r>
    </w:p>
    <w:p w:rsidR="00B16C2D" w:rsidRPr="00CF6618" w:rsidRDefault="00B16C2D" w:rsidP="00CF6618">
      <w:pPr>
        <w:ind w:right="-283"/>
        <w:jc w:val="both"/>
        <w:rPr>
          <w:sz w:val="26"/>
          <w:szCs w:val="26"/>
        </w:rPr>
      </w:pPr>
    </w:p>
    <w:p w:rsidR="005F7140" w:rsidRPr="001274F3" w:rsidRDefault="001274F3" w:rsidP="00CF6618">
      <w:pPr>
        <w:ind w:right="-283"/>
        <w:jc w:val="both"/>
        <w:rPr>
          <w:sz w:val="26"/>
          <w:szCs w:val="26"/>
        </w:rPr>
      </w:pPr>
      <w:r w:rsidRPr="001274F3">
        <w:rPr>
          <w:sz w:val="26"/>
          <w:szCs w:val="26"/>
        </w:rPr>
        <w:t>а</w:t>
      </w:r>
      <w:r w:rsidR="005F7140" w:rsidRPr="001274F3">
        <w:rPr>
          <w:sz w:val="26"/>
          <w:szCs w:val="26"/>
        </w:rPr>
        <w:t>дминистрация ПОСТАНОВЛЯЕТ:</w:t>
      </w:r>
    </w:p>
    <w:p w:rsidR="005F7140" w:rsidRPr="00CF6618" w:rsidRDefault="005F7140" w:rsidP="00CF6618">
      <w:pPr>
        <w:pStyle w:val="21"/>
        <w:keepLines/>
        <w:ind w:left="705"/>
        <w:rPr>
          <w:sz w:val="26"/>
          <w:szCs w:val="26"/>
        </w:rPr>
      </w:pPr>
    </w:p>
    <w:p w:rsidR="00DD468A" w:rsidRPr="00DD468A" w:rsidRDefault="00DD468A" w:rsidP="00DD468A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DD468A">
        <w:rPr>
          <w:bCs/>
          <w:color w:val="auto"/>
          <w:sz w:val="26"/>
          <w:szCs w:val="26"/>
        </w:rPr>
        <w:t>1.Утвердить Порядок формирования, ведения, обязательного опубликования перечня муниципального имущества муниципального образования сельского поселения «</w:t>
      </w:r>
      <w:r w:rsidR="002F70E4">
        <w:rPr>
          <w:bCs/>
          <w:color w:val="auto"/>
          <w:sz w:val="26"/>
          <w:szCs w:val="26"/>
        </w:rPr>
        <w:t>Чикшино</w:t>
      </w:r>
      <w:r w:rsidRPr="00DD468A">
        <w:rPr>
          <w:bCs/>
          <w:color w:val="auto"/>
          <w:sz w:val="26"/>
          <w:szCs w:val="26"/>
        </w:rPr>
        <w:t xml:space="preserve">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субъектам малого и среднего предпринимательства и организациям, образующим инфраструктуру </w:t>
      </w:r>
      <w:r w:rsidRPr="00DD468A">
        <w:rPr>
          <w:bCs/>
          <w:color w:val="auto"/>
          <w:sz w:val="26"/>
          <w:szCs w:val="26"/>
        </w:rPr>
        <w:lastRenderedPageBreak/>
        <w:t>поддержки субъектов малого и</w:t>
      </w:r>
      <w:proofErr w:type="gramEnd"/>
      <w:r w:rsidRPr="00DD468A">
        <w:rPr>
          <w:bCs/>
          <w:color w:val="auto"/>
          <w:sz w:val="26"/>
          <w:szCs w:val="26"/>
        </w:rPr>
        <w:t xml:space="preserve"> среднего предпринимательства</w:t>
      </w:r>
      <w:r w:rsidR="00E41BCB">
        <w:rPr>
          <w:bCs/>
          <w:color w:val="auto"/>
          <w:sz w:val="26"/>
          <w:szCs w:val="26"/>
        </w:rPr>
        <w:t>, согласно приложению к настоящему постановлению.</w:t>
      </w:r>
    </w:p>
    <w:p w:rsidR="00DD468A" w:rsidRPr="00DD468A" w:rsidRDefault="00DD468A" w:rsidP="00DD468A">
      <w:pPr>
        <w:overflowPunct w:val="0"/>
        <w:autoSpaceDN w:val="0"/>
        <w:ind w:firstLine="709"/>
        <w:jc w:val="both"/>
        <w:rPr>
          <w:bCs/>
          <w:sz w:val="26"/>
          <w:szCs w:val="26"/>
        </w:rPr>
      </w:pPr>
      <w:r w:rsidRPr="00DD468A">
        <w:rPr>
          <w:sz w:val="26"/>
          <w:szCs w:val="26"/>
        </w:rPr>
        <w:t>2.Признать утратившим силу постановление администрации сельского поселения «</w:t>
      </w:r>
      <w:r w:rsidR="002F70E4">
        <w:rPr>
          <w:sz w:val="26"/>
          <w:szCs w:val="26"/>
        </w:rPr>
        <w:t>Чикшино</w:t>
      </w:r>
      <w:r w:rsidRPr="00DD468A">
        <w:rPr>
          <w:sz w:val="26"/>
          <w:szCs w:val="26"/>
        </w:rPr>
        <w:t xml:space="preserve">» от </w:t>
      </w:r>
      <w:r w:rsidR="002F70E4">
        <w:rPr>
          <w:sz w:val="26"/>
          <w:szCs w:val="26"/>
        </w:rPr>
        <w:t>30</w:t>
      </w:r>
      <w:r w:rsidRPr="00DD468A">
        <w:rPr>
          <w:sz w:val="26"/>
          <w:szCs w:val="26"/>
        </w:rPr>
        <w:t xml:space="preserve"> марта 2017 года №</w:t>
      </w:r>
      <w:r w:rsidR="002F70E4">
        <w:rPr>
          <w:sz w:val="26"/>
          <w:szCs w:val="26"/>
        </w:rPr>
        <w:t xml:space="preserve"> </w:t>
      </w:r>
      <w:r w:rsidRPr="00DD468A">
        <w:rPr>
          <w:sz w:val="26"/>
          <w:szCs w:val="26"/>
        </w:rPr>
        <w:t>05 «</w:t>
      </w:r>
      <w:r w:rsidRPr="00DD468A">
        <w:rPr>
          <w:bCs/>
          <w:sz w:val="26"/>
          <w:szCs w:val="26"/>
        </w:rPr>
        <w:t>Об утверждении Положения о порядке формирования, ведения, обязательного опубликования перечня муниципального имущества муниципального образования сельского поселения «</w:t>
      </w:r>
      <w:r w:rsidR="002F70E4">
        <w:rPr>
          <w:bCs/>
          <w:sz w:val="26"/>
          <w:szCs w:val="26"/>
        </w:rPr>
        <w:t>Чикшино</w:t>
      </w:r>
      <w:r w:rsidRPr="00DD468A">
        <w:rPr>
          <w:bCs/>
          <w:sz w:val="26"/>
          <w:szCs w:val="26"/>
        </w:rPr>
        <w:t>», свободного от прав третьих лиц (за исключением имущественных прав субъектов малого и среднего предпринимательства)</w:t>
      </w:r>
      <w:r>
        <w:rPr>
          <w:bCs/>
          <w:sz w:val="26"/>
          <w:szCs w:val="26"/>
        </w:rPr>
        <w:t>».</w:t>
      </w:r>
    </w:p>
    <w:p w:rsidR="00DD468A" w:rsidRDefault="00D6695D" w:rsidP="00D6695D">
      <w:pPr>
        <w:ind w:firstLine="709"/>
        <w:jc w:val="both"/>
        <w:rPr>
          <w:sz w:val="28"/>
          <w:szCs w:val="28"/>
        </w:rPr>
      </w:pPr>
      <w:r w:rsidRPr="006855FD">
        <w:rPr>
          <w:sz w:val="26"/>
          <w:szCs w:val="26"/>
        </w:rPr>
        <w:t>3. Настоящее постановление вступает в силу с момента принятия, подлежит размещению на официальном сайте муниципального образования сельского поселения «</w:t>
      </w:r>
      <w:r w:rsidR="002F70E4">
        <w:rPr>
          <w:sz w:val="26"/>
          <w:szCs w:val="26"/>
        </w:rPr>
        <w:t>Чикшино</w:t>
      </w:r>
      <w:r w:rsidRPr="006855FD">
        <w:rPr>
          <w:sz w:val="26"/>
          <w:szCs w:val="26"/>
        </w:rPr>
        <w:t>»</w:t>
      </w:r>
      <w:r w:rsidR="00E41BCB">
        <w:rPr>
          <w:sz w:val="26"/>
          <w:szCs w:val="26"/>
        </w:rPr>
        <w:t>.</w:t>
      </w:r>
    </w:p>
    <w:p w:rsidR="00DD468A" w:rsidRDefault="00DD468A" w:rsidP="00DD468A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8A06DA" w:rsidRDefault="008A06DA" w:rsidP="00DD468A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8A06DA" w:rsidRPr="00DD468A" w:rsidRDefault="008A06DA" w:rsidP="00DD468A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F70E4" w:rsidRDefault="002F70E4" w:rsidP="002F70E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B16C2D" w:rsidRPr="00CF6618" w:rsidRDefault="00B16C2D" w:rsidP="002F70E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F6618">
        <w:rPr>
          <w:sz w:val="26"/>
          <w:szCs w:val="26"/>
        </w:rPr>
        <w:t xml:space="preserve">Глава сельского поселения                                                       </w:t>
      </w:r>
      <w:r w:rsidR="002F70E4">
        <w:rPr>
          <w:sz w:val="26"/>
          <w:szCs w:val="26"/>
        </w:rPr>
        <w:t xml:space="preserve">                     А.П. Черная</w:t>
      </w:r>
    </w:p>
    <w:p w:rsidR="00B16C2D" w:rsidRDefault="00B16C2D" w:rsidP="00CF6618">
      <w:pPr>
        <w:jc w:val="both"/>
        <w:outlineLvl w:val="0"/>
        <w:rPr>
          <w:sz w:val="26"/>
          <w:szCs w:val="26"/>
        </w:rPr>
      </w:pPr>
    </w:p>
    <w:p w:rsidR="00B16C2D" w:rsidRDefault="00B16C2D" w:rsidP="00CF6618">
      <w:pPr>
        <w:jc w:val="both"/>
        <w:outlineLvl w:val="0"/>
        <w:rPr>
          <w:sz w:val="26"/>
          <w:szCs w:val="26"/>
        </w:rPr>
      </w:pPr>
    </w:p>
    <w:p w:rsidR="005F7140" w:rsidRDefault="005F7140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Default="00E41BCB" w:rsidP="00AF445A">
      <w:pPr>
        <w:jc w:val="right"/>
      </w:pPr>
    </w:p>
    <w:p w:rsidR="00E41BCB" w:rsidRPr="00681095" w:rsidRDefault="00E41BCB" w:rsidP="008A06DA">
      <w:pPr>
        <w:jc w:val="right"/>
      </w:pPr>
      <w:r w:rsidRPr="00681095">
        <w:lastRenderedPageBreak/>
        <w:t xml:space="preserve">Приложение </w:t>
      </w:r>
    </w:p>
    <w:p w:rsidR="00E41BCB" w:rsidRPr="00681095" w:rsidRDefault="00E41BCB" w:rsidP="00E41BCB">
      <w:pPr>
        <w:jc w:val="right"/>
      </w:pPr>
      <w:r w:rsidRPr="00681095">
        <w:t>к постановлению администрации</w:t>
      </w:r>
    </w:p>
    <w:p w:rsidR="00E41BCB" w:rsidRPr="00681095" w:rsidRDefault="00E41BCB" w:rsidP="00E41BCB">
      <w:pPr>
        <w:jc w:val="right"/>
      </w:pPr>
      <w:r w:rsidRPr="00681095">
        <w:t xml:space="preserve"> сельского поселения «</w:t>
      </w:r>
      <w:r w:rsidR="00CD50E0">
        <w:t>Чикшино</w:t>
      </w:r>
      <w:r w:rsidRPr="00681095">
        <w:t>»</w:t>
      </w:r>
    </w:p>
    <w:p w:rsidR="00E41BCB" w:rsidRPr="00681095" w:rsidRDefault="00E41BCB" w:rsidP="00E41BCB">
      <w:pPr>
        <w:jc w:val="right"/>
      </w:pPr>
      <w:r w:rsidRPr="00681095">
        <w:t xml:space="preserve">от « </w:t>
      </w:r>
      <w:r w:rsidR="00CD50E0">
        <w:t>27</w:t>
      </w:r>
      <w:r w:rsidRPr="00681095">
        <w:t xml:space="preserve"> » февраля 2020 г. № </w:t>
      </w:r>
      <w:r w:rsidR="008A06DA">
        <w:t>02</w:t>
      </w:r>
    </w:p>
    <w:p w:rsidR="00E41BCB" w:rsidRPr="0028200B" w:rsidRDefault="00E41BCB" w:rsidP="00E41BCB">
      <w:pPr>
        <w:jc w:val="right"/>
      </w:pPr>
    </w:p>
    <w:p w:rsidR="00E41BCB" w:rsidRPr="0028200B" w:rsidRDefault="00E41BCB" w:rsidP="00E41BCB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28200B">
        <w:rPr>
          <w:b/>
          <w:bCs/>
          <w:color w:val="auto"/>
          <w:sz w:val="26"/>
          <w:szCs w:val="26"/>
        </w:rPr>
        <w:t xml:space="preserve">ПОРЯДОК </w:t>
      </w:r>
    </w:p>
    <w:p w:rsidR="00E41BCB" w:rsidRPr="00681095" w:rsidRDefault="00E41BCB" w:rsidP="00E41BCB">
      <w:pPr>
        <w:pStyle w:val="Default"/>
        <w:jc w:val="center"/>
        <w:rPr>
          <w:color w:val="auto"/>
          <w:sz w:val="26"/>
          <w:szCs w:val="26"/>
        </w:rPr>
      </w:pPr>
      <w:proofErr w:type="gramStart"/>
      <w:r w:rsidRPr="0028200B">
        <w:rPr>
          <w:b/>
          <w:bCs/>
          <w:color w:val="auto"/>
          <w:sz w:val="26"/>
          <w:szCs w:val="26"/>
        </w:rPr>
        <w:t xml:space="preserve">формирования, ведения, обязательного опубликования перечня муниципального имущества муниципального образования </w:t>
      </w:r>
      <w:r w:rsidRPr="00681095">
        <w:rPr>
          <w:b/>
          <w:bCs/>
          <w:color w:val="auto"/>
          <w:sz w:val="26"/>
          <w:szCs w:val="26"/>
        </w:rPr>
        <w:t>сельского поселения «</w:t>
      </w:r>
      <w:r w:rsidR="00CD50E0">
        <w:rPr>
          <w:b/>
          <w:bCs/>
          <w:color w:val="auto"/>
          <w:sz w:val="26"/>
          <w:szCs w:val="26"/>
        </w:rPr>
        <w:t>Чикшино</w:t>
      </w:r>
      <w:r w:rsidRPr="00681095">
        <w:rPr>
          <w:b/>
          <w:bCs/>
          <w:color w:val="auto"/>
          <w:sz w:val="26"/>
          <w:szCs w:val="26"/>
        </w:rPr>
        <w:t>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E41BCB" w:rsidRPr="0028200B" w:rsidRDefault="00E41BCB" w:rsidP="00E41BCB">
      <w:pPr>
        <w:pStyle w:val="Default"/>
        <w:jc w:val="both"/>
        <w:rPr>
          <w:color w:val="auto"/>
          <w:sz w:val="26"/>
          <w:szCs w:val="26"/>
        </w:rPr>
      </w:pPr>
    </w:p>
    <w:p w:rsidR="00E41BCB" w:rsidRPr="0028200B" w:rsidRDefault="00E41BCB" w:rsidP="00E41BCB">
      <w:pPr>
        <w:pStyle w:val="Default"/>
        <w:numPr>
          <w:ilvl w:val="0"/>
          <w:numId w:val="13"/>
        </w:numPr>
        <w:jc w:val="center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>Общие положения</w:t>
      </w:r>
    </w:p>
    <w:p w:rsidR="00E41BCB" w:rsidRPr="0028200B" w:rsidRDefault="00E41BCB" w:rsidP="00E41BCB">
      <w:pPr>
        <w:pStyle w:val="Default"/>
        <w:ind w:left="720"/>
        <w:rPr>
          <w:color w:val="auto"/>
          <w:sz w:val="26"/>
          <w:szCs w:val="26"/>
        </w:rPr>
      </w:pPr>
    </w:p>
    <w:p w:rsidR="00E41BCB" w:rsidRPr="001F09F5" w:rsidRDefault="00E41BCB" w:rsidP="00E41BCB">
      <w:pPr>
        <w:pStyle w:val="ConsPlusNormal"/>
        <w:ind w:firstLine="709"/>
        <w:jc w:val="both"/>
        <w:rPr>
          <w:sz w:val="26"/>
          <w:szCs w:val="26"/>
        </w:rPr>
      </w:pPr>
      <w:r w:rsidRPr="001F09F5">
        <w:rPr>
          <w:sz w:val="26"/>
          <w:szCs w:val="26"/>
        </w:rPr>
        <w:t xml:space="preserve">1.1. </w:t>
      </w:r>
      <w:proofErr w:type="gramStart"/>
      <w:r w:rsidRPr="001F09F5">
        <w:rPr>
          <w:sz w:val="26"/>
          <w:szCs w:val="26"/>
        </w:rPr>
        <w:t>Настоящий Порядок определяет правила формирования, ведения (в том числе ежегодного дополнения) и обязательного опубликования перечня муниципального имущества муниципального образования сельского поселения «</w:t>
      </w:r>
      <w:r w:rsidR="00CD50E0">
        <w:rPr>
          <w:sz w:val="26"/>
          <w:szCs w:val="26"/>
        </w:rPr>
        <w:t>Чикшино</w:t>
      </w:r>
      <w:r w:rsidRPr="001F09F5">
        <w:rPr>
          <w:sz w:val="26"/>
          <w:szCs w:val="26"/>
        </w:rPr>
        <w:t>»,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– Перечень), свободного от прав третьих лиц, состав информации, подлежащей включению в Перечень в целях в целях предоставления имущества</w:t>
      </w:r>
      <w:proofErr w:type="gramEnd"/>
      <w:r w:rsidRPr="001F09F5">
        <w:rPr>
          <w:sz w:val="26"/>
          <w:szCs w:val="26"/>
        </w:rPr>
        <w:t xml:space="preserve">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 </w:t>
      </w:r>
    </w:p>
    <w:p w:rsidR="00E41BCB" w:rsidRPr="0028200B" w:rsidRDefault="00E41BCB" w:rsidP="00E41BCB">
      <w:pPr>
        <w:pStyle w:val="Default"/>
        <w:ind w:firstLine="851"/>
        <w:jc w:val="both"/>
        <w:rPr>
          <w:color w:val="auto"/>
          <w:sz w:val="26"/>
          <w:szCs w:val="26"/>
        </w:rPr>
      </w:pPr>
    </w:p>
    <w:p w:rsidR="00E41BCB" w:rsidRPr="0028200B" w:rsidRDefault="00E41BCB" w:rsidP="00E41BCB">
      <w:pPr>
        <w:pStyle w:val="Default"/>
        <w:numPr>
          <w:ilvl w:val="0"/>
          <w:numId w:val="13"/>
        </w:numPr>
        <w:jc w:val="center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>Цели создания и основные принципы формирования, ведения, ежегодного дополнения и опубликования Перечня</w:t>
      </w:r>
    </w:p>
    <w:p w:rsidR="00E41BCB" w:rsidRPr="0028200B" w:rsidRDefault="00E41BCB" w:rsidP="00E41BCB">
      <w:pPr>
        <w:pStyle w:val="Default"/>
        <w:jc w:val="both"/>
        <w:rPr>
          <w:color w:val="auto"/>
          <w:sz w:val="26"/>
          <w:szCs w:val="26"/>
        </w:rPr>
      </w:pPr>
    </w:p>
    <w:p w:rsidR="00E41BCB" w:rsidRPr="0028200B" w:rsidRDefault="00E41BCB" w:rsidP="00E41BC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 xml:space="preserve">2.1. </w:t>
      </w:r>
      <w:proofErr w:type="gramStart"/>
      <w:r w:rsidRPr="0028200B">
        <w:rPr>
          <w:color w:val="auto"/>
          <w:sz w:val="26"/>
          <w:szCs w:val="26"/>
        </w:rPr>
        <w:t xml:space="preserve">Перечень представляет собой реестр объектов муниципального имущества муниципального образования </w:t>
      </w:r>
      <w:r>
        <w:rPr>
          <w:color w:val="auto"/>
          <w:sz w:val="26"/>
          <w:szCs w:val="26"/>
        </w:rPr>
        <w:t>сельского поселения «</w:t>
      </w:r>
      <w:r w:rsidR="00B50456">
        <w:rPr>
          <w:color w:val="auto"/>
          <w:sz w:val="26"/>
          <w:szCs w:val="26"/>
        </w:rPr>
        <w:t>Чикшино</w:t>
      </w:r>
      <w:r>
        <w:rPr>
          <w:color w:val="auto"/>
          <w:sz w:val="26"/>
          <w:szCs w:val="26"/>
        </w:rPr>
        <w:t>»</w:t>
      </w:r>
      <w:r w:rsidRPr="0028200B">
        <w:rPr>
          <w:color w:val="auto"/>
          <w:sz w:val="26"/>
          <w:szCs w:val="26"/>
        </w:rPr>
        <w:t xml:space="preserve"> (далее – объекты учета),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 быть</w:t>
      </w:r>
      <w:proofErr w:type="gramEnd"/>
      <w:r w:rsidRPr="0028200B">
        <w:rPr>
          <w:color w:val="auto"/>
          <w:sz w:val="26"/>
          <w:szCs w:val="26"/>
        </w:rPr>
        <w:t xml:space="preserve"> </w:t>
      </w:r>
      <w:proofErr w:type="gramStart"/>
      <w:r w:rsidRPr="0028200B">
        <w:rPr>
          <w:color w:val="auto"/>
          <w:sz w:val="26"/>
          <w:szCs w:val="26"/>
        </w:rPr>
        <w:t>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</w:t>
      </w:r>
      <w:proofErr w:type="gramEnd"/>
      <w:r w:rsidRPr="0028200B">
        <w:rPr>
          <w:color w:val="auto"/>
          <w:sz w:val="26"/>
          <w:szCs w:val="26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</w:t>
      </w:r>
      <w:r w:rsidRPr="0028200B">
        <w:rPr>
          <w:color w:val="auto"/>
          <w:sz w:val="26"/>
          <w:szCs w:val="26"/>
        </w:rPr>
        <w:lastRenderedPageBreak/>
        <w:t xml:space="preserve">подпунктах 6, 8 и 9 пункта 2 статьи 39.3 Земельного кодекса Российской Федерации. </w:t>
      </w:r>
    </w:p>
    <w:p w:rsidR="00E41BCB" w:rsidRPr="0028200B" w:rsidRDefault="00E41BCB" w:rsidP="00E41BC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 xml:space="preserve">2.2. Формирование Перечня осуществляется в целях: </w:t>
      </w:r>
    </w:p>
    <w:p w:rsidR="00E41BCB" w:rsidRPr="0028200B" w:rsidRDefault="00E41BCB" w:rsidP="00B50456">
      <w:pPr>
        <w:pStyle w:val="Default"/>
        <w:tabs>
          <w:tab w:val="left" w:pos="709"/>
        </w:tabs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 xml:space="preserve">2.2.1. Предоставления имущества, принадлежащего на праве собственности муниципальному образованию </w:t>
      </w:r>
      <w:r>
        <w:rPr>
          <w:color w:val="auto"/>
          <w:sz w:val="26"/>
          <w:szCs w:val="26"/>
        </w:rPr>
        <w:t>сельского поселения «</w:t>
      </w:r>
      <w:r w:rsidR="00B50456">
        <w:rPr>
          <w:color w:val="auto"/>
          <w:sz w:val="26"/>
          <w:szCs w:val="26"/>
        </w:rPr>
        <w:t>Чикшино</w:t>
      </w:r>
      <w:r>
        <w:rPr>
          <w:color w:val="auto"/>
          <w:sz w:val="26"/>
          <w:szCs w:val="26"/>
        </w:rPr>
        <w:t>»</w:t>
      </w:r>
      <w:r w:rsidRPr="0028200B">
        <w:rPr>
          <w:color w:val="auto"/>
          <w:sz w:val="26"/>
          <w:szCs w:val="26"/>
        </w:rPr>
        <w:t xml:space="preserve">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 </w:t>
      </w:r>
    </w:p>
    <w:p w:rsidR="00E41BCB" w:rsidRPr="0028200B" w:rsidRDefault="00E41BCB" w:rsidP="00B50456">
      <w:pPr>
        <w:pStyle w:val="Default"/>
        <w:tabs>
          <w:tab w:val="left" w:pos="709"/>
        </w:tabs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 xml:space="preserve">2.2.2. </w:t>
      </w:r>
      <w:proofErr w:type="gramStart"/>
      <w:r w:rsidRPr="0028200B">
        <w:rPr>
          <w:color w:val="auto"/>
          <w:sz w:val="26"/>
          <w:szCs w:val="26"/>
        </w:rPr>
        <w:t xml:space="preserve">Расширения доступности субъектов малого и среднего предпринимательства к информации об имуществе, принадлежащем на праве собственности муниципальному образованию </w:t>
      </w:r>
      <w:r>
        <w:rPr>
          <w:color w:val="auto"/>
          <w:sz w:val="26"/>
          <w:szCs w:val="26"/>
        </w:rPr>
        <w:t>сельскому поселению «</w:t>
      </w:r>
      <w:r w:rsidR="00B50456">
        <w:rPr>
          <w:color w:val="auto"/>
          <w:sz w:val="26"/>
          <w:szCs w:val="26"/>
        </w:rPr>
        <w:t>Чикшино</w:t>
      </w:r>
      <w:r>
        <w:rPr>
          <w:color w:val="auto"/>
          <w:sz w:val="26"/>
          <w:szCs w:val="26"/>
        </w:rPr>
        <w:t>»</w:t>
      </w:r>
      <w:r w:rsidRPr="0028200B">
        <w:rPr>
          <w:color w:val="auto"/>
          <w:sz w:val="26"/>
          <w:szCs w:val="26"/>
        </w:rPr>
        <w:t xml:space="preserve"> (далее –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передаче включенного в Перечень имущества указанным лицам. </w:t>
      </w:r>
      <w:proofErr w:type="gramEnd"/>
    </w:p>
    <w:p w:rsidR="00E41BCB" w:rsidRPr="0028200B" w:rsidRDefault="00E41BCB" w:rsidP="00B50456">
      <w:pPr>
        <w:pStyle w:val="Default"/>
        <w:tabs>
          <w:tab w:val="left" w:pos="709"/>
        </w:tabs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>2.2.3. Реализации полномочий органов местного самоуправления муниципального образования</w:t>
      </w:r>
      <w:r w:rsidR="007C0AD7">
        <w:rPr>
          <w:color w:val="auto"/>
          <w:sz w:val="26"/>
          <w:szCs w:val="26"/>
        </w:rPr>
        <w:t xml:space="preserve"> сельского поселения «</w:t>
      </w:r>
      <w:r w:rsidR="00B50456">
        <w:rPr>
          <w:color w:val="auto"/>
          <w:sz w:val="26"/>
          <w:szCs w:val="26"/>
        </w:rPr>
        <w:t>Чикшино</w:t>
      </w:r>
      <w:r w:rsidR="007C0AD7">
        <w:rPr>
          <w:color w:val="auto"/>
          <w:sz w:val="26"/>
          <w:szCs w:val="26"/>
        </w:rPr>
        <w:t>»</w:t>
      </w:r>
      <w:r w:rsidRPr="0028200B">
        <w:rPr>
          <w:color w:val="auto"/>
          <w:sz w:val="26"/>
          <w:szCs w:val="26"/>
        </w:rPr>
        <w:t xml:space="preserve"> по вопросам развития малого и среднего предпринимательства путем оказания имущественной поддержки субъектам малого и среднего предпринимательства. </w:t>
      </w:r>
    </w:p>
    <w:p w:rsidR="00E41BCB" w:rsidRPr="0028200B" w:rsidRDefault="00E41BCB" w:rsidP="00B50456">
      <w:pPr>
        <w:pStyle w:val="Default"/>
        <w:tabs>
          <w:tab w:val="left" w:pos="709"/>
        </w:tabs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 xml:space="preserve">2.2.4. Повышения эффективности управления муниципальным имуществом, находящимся в собственности муниципального образования </w:t>
      </w:r>
      <w:r>
        <w:rPr>
          <w:color w:val="auto"/>
          <w:sz w:val="26"/>
          <w:szCs w:val="26"/>
        </w:rPr>
        <w:t>сельского поселения «</w:t>
      </w:r>
      <w:r w:rsidR="00B50456">
        <w:rPr>
          <w:color w:val="auto"/>
          <w:sz w:val="26"/>
          <w:szCs w:val="26"/>
        </w:rPr>
        <w:t>Чикшино</w:t>
      </w:r>
      <w:r>
        <w:rPr>
          <w:color w:val="auto"/>
          <w:sz w:val="26"/>
          <w:szCs w:val="26"/>
        </w:rPr>
        <w:t>»</w:t>
      </w:r>
      <w:r w:rsidRPr="0028200B">
        <w:rPr>
          <w:color w:val="auto"/>
          <w:sz w:val="26"/>
          <w:szCs w:val="26"/>
        </w:rPr>
        <w:t xml:space="preserve">. </w:t>
      </w:r>
    </w:p>
    <w:p w:rsidR="00E41BCB" w:rsidRPr="0028200B" w:rsidRDefault="00E41BCB" w:rsidP="00B50456">
      <w:pPr>
        <w:pStyle w:val="Default"/>
        <w:tabs>
          <w:tab w:val="left" w:pos="709"/>
        </w:tabs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 xml:space="preserve">2.3. Формирование и ведение Перечня основывается на следующих основных принципах: </w:t>
      </w:r>
    </w:p>
    <w:p w:rsidR="00E41BCB" w:rsidRPr="0028200B" w:rsidRDefault="00E41BCB" w:rsidP="00B50456">
      <w:pPr>
        <w:pStyle w:val="Default"/>
        <w:tabs>
          <w:tab w:val="left" w:pos="709"/>
        </w:tabs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 xml:space="preserve">2.3.1 Достоверность данных об имуществе, включаемом в Перечень, и поддержание актуальности информации об имуществе, включенном в Перечень. </w:t>
      </w:r>
    </w:p>
    <w:p w:rsidR="00E41BCB" w:rsidRPr="0028200B" w:rsidRDefault="00E41BCB" w:rsidP="00E41BCB">
      <w:pPr>
        <w:pStyle w:val="Default"/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 xml:space="preserve">2.3.2. Открытость и доступность сведений об имуществе в Перечне. </w:t>
      </w:r>
    </w:p>
    <w:p w:rsidR="00E41BCB" w:rsidRPr="0028200B" w:rsidRDefault="00E41BCB" w:rsidP="00E41BCB">
      <w:pPr>
        <w:pStyle w:val="Default"/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 xml:space="preserve">2.3.3. </w:t>
      </w:r>
      <w:r>
        <w:rPr>
          <w:color w:val="auto"/>
          <w:sz w:val="26"/>
          <w:szCs w:val="26"/>
        </w:rPr>
        <w:t>Перечень  дополняется не реже  одного раза в год, но не позднее 1 ноября текущего года, за исключением случая, если в муниципальной собственности отсутствует имущество, соответствующее требованиям Закона №209- ФЗ</w:t>
      </w:r>
      <w:r w:rsidRPr="0028200B">
        <w:rPr>
          <w:color w:val="auto"/>
          <w:sz w:val="26"/>
          <w:szCs w:val="26"/>
        </w:rPr>
        <w:t>.</w:t>
      </w:r>
    </w:p>
    <w:p w:rsidR="00E41BCB" w:rsidRPr="0028200B" w:rsidRDefault="00E41BCB" w:rsidP="00E41BCB">
      <w:pPr>
        <w:pStyle w:val="Default"/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 xml:space="preserve">2.3.4.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 </w:t>
      </w:r>
    </w:p>
    <w:p w:rsidR="00E41BCB" w:rsidRPr="0028200B" w:rsidRDefault="00E41BCB" w:rsidP="00E41BCB">
      <w:pPr>
        <w:pStyle w:val="Default"/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 xml:space="preserve"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предпринимательства, на срок  не менее пяти лет. </w:t>
      </w:r>
    </w:p>
    <w:p w:rsidR="00E41BCB" w:rsidRPr="0028200B" w:rsidRDefault="00E41BCB" w:rsidP="00E41BCB">
      <w:pPr>
        <w:pStyle w:val="Default"/>
        <w:jc w:val="both"/>
        <w:rPr>
          <w:color w:val="auto"/>
          <w:sz w:val="26"/>
          <w:szCs w:val="26"/>
        </w:rPr>
      </w:pPr>
      <w:proofErr w:type="gramStart"/>
      <w:r w:rsidRPr="0028200B">
        <w:rPr>
          <w:color w:val="auto"/>
          <w:sz w:val="26"/>
          <w:szCs w:val="26"/>
        </w:rPr>
        <w:t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</w:t>
      </w:r>
      <w:proofErr w:type="gramEnd"/>
      <w:r w:rsidRPr="0028200B">
        <w:rPr>
          <w:color w:val="auto"/>
          <w:sz w:val="26"/>
          <w:szCs w:val="26"/>
        </w:rPr>
        <w:t xml:space="preserve">, </w:t>
      </w:r>
      <w:proofErr w:type="gramStart"/>
      <w:r w:rsidRPr="0028200B">
        <w:rPr>
          <w:color w:val="auto"/>
          <w:sz w:val="26"/>
          <w:szCs w:val="26"/>
        </w:rPr>
        <w:t>указанных в подпунктах 6, 8 и 9 пункта 2 статьи 39.3 Земельного кодекса Российской Федерации.</w:t>
      </w:r>
      <w:proofErr w:type="gramEnd"/>
      <w:r w:rsidRPr="0028200B">
        <w:rPr>
          <w:color w:val="auto"/>
          <w:sz w:val="26"/>
          <w:szCs w:val="26"/>
        </w:rPr>
        <w:t xml:space="preserve"> </w:t>
      </w:r>
      <w:proofErr w:type="gramStart"/>
      <w:r w:rsidRPr="0028200B">
        <w:rPr>
          <w:color w:val="auto"/>
          <w:sz w:val="26"/>
          <w:szCs w:val="26"/>
        </w:rPr>
        <w:t xml:space="preserve"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</w:t>
      </w:r>
      <w:r w:rsidRPr="0028200B">
        <w:rPr>
          <w:color w:val="auto"/>
          <w:sz w:val="26"/>
          <w:szCs w:val="26"/>
        </w:rPr>
        <w:lastRenderedPageBreak/>
        <w:t>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28200B">
        <w:rPr>
          <w:color w:val="auto"/>
          <w:sz w:val="26"/>
          <w:szCs w:val="26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171 Федерального закона от 26.07.2006 № 135-ФЗ «О защите конкуренции». </w:t>
      </w:r>
    </w:p>
    <w:p w:rsidR="00E41BCB" w:rsidRPr="0028200B" w:rsidRDefault="00E41BCB" w:rsidP="00E41BCB">
      <w:pPr>
        <w:pStyle w:val="Default"/>
        <w:ind w:firstLine="851"/>
        <w:jc w:val="both"/>
        <w:rPr>
          <w:color w:val="auto"/>
          <w:sz w:val="26"/>
          <w:szCs w:val="26"/>
        </w:rPr>
      </w:pPr>
    </w:p>
    <w:p w:rsidR="00E41BCB" w:rsidRPr="0028200B" w:rsidRDefault="00E41BCB" w:rsidP="00E41BCB">
      <w:pPr>
        <w:pStyle w:val="Default"/>
        <w:numPr>
          <w:ilvl w:val="0"/>
          <w:numId w:val="13"/>
        </w:numPr>
        <w:jc w:val="center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>Формирование, ведение и ежегодное дополнение Перечня</w:t>
      </w:r>
    </w:p>
    <w:p w:rsidR="00E41BCB" w:rsidRPr="0028200B" w:rsidRDefault="00E41BCB" w:rsidP="00E41BCB">
      <w:pPr>
        <w:pStyle w:val="Default"/>
        <w:ind w:left="502"/>
        <w:rPr>
          <w:color w:val="auto"/>
          <w:sz w:val="26"/>
          <w:szCs w:val="26"/>
        </w:rPr>
      </w:pPr>
    </w:p>
    <w:p w:rsidR="00E41BCB" w:rsidRPr="0028200B" w:rsidRDefault="00E41BCB" w:rsidP="00E41BCB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 xml:space="preserve">3.1. Перечень утверждается </w:t>
      </w:r>
      <w:r w:rsidR="007C0AD7">
        <w:rPr>
          <w:color w:val="auto"/>
          <w:sz w:val="26"/>
          <w:szCs w:val="26"/>
        </w:rPr>
        <w:t>постановлением</w:t>
      </w:r>
      <w:r w:rsidRPr="0028200B">
        <w:rPr>
          <w:color w:val="auto"/>
          <w:sz w:val="26"/>
          <w:szCs w:val="26"/>
        </w:rPr>
        <w:t xml:space="preserve"> администрации </w:t>
      </w:r>
      <w:r>
        <w:rPr>
          <w:color w:val="auto"/>
          <w:sz w:val="26"/>
          <w:szCs w:val="26"/>
        </w:rPr>
        <w:t>сельского поселения «</w:t>
      </w:r>
      <w:r w:rsidR="00B50456">
        <w:rPr>
          <w:color w:val="auto"/>
          <w:sz w:val="26"/>
          <w:szCs w:val="26"/>
        </w:rPr>
        <w:t>Чикшино</w:t>
      </w:r>
      <w:r>
        <w:rPr>
          <w:color w:val="auto"/>
          <w:sz w:val="26"/>
          <w:szCs w:val="26"/>
        </w:rPr>
        <w:t>»</w:t>
      </w:r>
      <w:r w:rsidR="007C0AD7">
        <w:rPr>
          <w:color w:val="auto"/>
          <w:sz w:val="26"/>
          <w:szCs w:val="26"/>
        </w:rPr>
        <w:t xml:space="preserve"> (далее - а</w:t>
      </w:r>
      <w:r w:rsidRPr="0028200B">
        <w:rPr>
          <w:color w:val="auto"/>
          <w:sz w:val="26"/>
          <w:szCs w:val="26"/>
        </w:rPr>
        <w:t xml:space="preserve">дминистрация). </w:t>
      </w:r>
    </w:p>
    <w:p w:rsidR="00E41BCB" w:rsidRPr="0028200B" w:rsidRDefault="00E41BCB" w:rsidP="00E41BCB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>3.2. Перечень формируется в виде информационной базы данных, содержащей объекты учета. Форма Перечня приведена в приложении к настоящему Порядку.</w:t>
      </w:r>
    </w:p>
    <w:p w:rsidR="00E41BCB" w:rsidRPr="0028200B" w:rsidRDefault="00E41BCB" w:rsidP="00E41BCB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 xml:space="preserve">3.3. Ведение Перечня осуществляется </w:t>
      </w:r>
      <w:r w:rsidR="007C0AD7">
        <w:rPr>
          <w:color w:val="auto"/>
          <w:sz w:val="26"/>
          <w:szCs w:val="26"/>
        </w:rPr>
        <w:t>администрацией сельского поселения «</w:t>
      </w:r>
      <w:r w:rsidR="00B50456">
        <w:rPr>
          <w:color w:val="auto"/>
          <w:sz w:val="26"/>
          <w:szCs w:val="26"/>
        </w:rPr>
        <w:t>Чикшино</w:t>
      </w:r>
      <w:r w:rsidR="007C0AD7">
        <w:rPr>
          <w:color w:val="auto"/>
          <w:sz w:val="26"/>
          <w:szCs w:val="26"/>
        </w:rPr>
        <w:t>»</w:t>
      </w:r>
      <w:r w:rsidRPr="0028200B">
        <w:rPr>
          <w:color w:val="auto"/>
          <w:sz w:val="26"/>
          <w:szCs w:val="26"/>
        </w:rPr>
        <w:t xml:space="preserve">. </w:t>
      </w:r>
    </w:p>
    <w:p w:rsidR="00E41BCB" w:rsidRPr="0028200B" w:rsidRDefault="00E41BCB" w:rsidP="00E41BCB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 xml:space="preserve"> 3.4. </w:t>
      </w:r>
      <w:proofErr w:type="gramStart"/>
      <w:r w:rsidRPr="0028200B">
        <w:rPr>
          <w:color w:val="auto"/>
          <w:sz w:val="26"/>
          <w:szCs w:val="26"/>
        </w:rPr>
        <w:t>Сведения об утвержденном Перечне, а также об изменениях, дополнениях, внесенных в Перечень, представляются</w:t>
      </w:r>
      <w:r>
        <w:rPr>
          <w:color w:val="auto"/>
          <w:sz w:val="26"/>
          <w:szCs w:val="26"/>
        </w:rPr>
        <w:t xml:space="preserve"> </w:t>
      </w:r>
      <w:r w:rsidR="00215971">
        <w:rPr>
          <w:color w:val="auto"/>
          <w:sz w:val="26"/>
          <w:szCs w:val="26"/>
        </w:rPr>
        <w:t>а</w:t>
      </w:r>
      <w:r>
        <w:rPr>
          <w:color w:val="auto"/>
          <w:sz w:val="26"/>
          <w:szCs w:val="26"/>
        </w:rPr>
        <w:t>дминистрацией</w:t>
      </w:r>
      <w:r w:rsidRPr="0028200B">
        <w:rPr>
          <w:color w:val="auto"/>
          <w:sz w:val="26"/>
          <w:szCs w:val="26"/>
        </w:rPr>
        <w:t xml:space="preserve"> в Министерство Республики Коми имущественных и земельных отношений в порядке, по форме и сроки, установленные Приказом Министерства экономического развития Российской Федерации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</w:t>
      </w:r>
      <w:proofErr w:type="gramEnd"/>
      <w:r w:rsidRPr="0028200B">
        <w:rPr>
          <w:color w:val="auto"/>
          <w:sz w:val="26"/>
          <w:szCs w:val="26"/>
        </w:rPr>
        <w:t xml:space="preserve"> </w:t>
      </w:r>
      <w:proofErr w:type="gramStart"/>
      <w:r w:rsidRPr="0028200B">
        <w:rPr>
          <w:color w:val="auto"/>
          <w:sz w:val="26"/>
          <w:szCs w:val="26"/>
        </w:rPr>
        <w:t>развитии</w:t>
      </w:r>
      <w:proofErr w:type="gramEnd"/>
      <w:r w:rsidRPr="0028200B">
        <w:rPr>
          <w:color w:val="auto"/>
          <w:sz w:val="26"/>
          <w:szCs w:val="26"/>
        </w:rPr>
        <w:t xml:space="preserve">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E41BCB" w:rsidRPr="0028200B" w:rsidRDefault="00E41BCB" w:rsidP="00E41BCB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 xml:space="preserve">3.5. В Перечень вносятся сведения об имуществе, соответствующем следующим критериям: </w:t>
      </w:r>
    </w:p>
    <w:p w:rsidR="00E41BCB" w:rsidRPr="0028200B" w:rsidRDefault="00E41BCB" w:rsidP="006B70A5">
      <w:pPr>
        <w:pStyle w:val="Default"/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 xml:space="preserve">3.5.1.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 </w:t>
      </w:r>
    </w:p>
    <w:p w:rsidR="00E41BCB" w:rsidRPr="0028200B" w:rsidRDefault="00B50456" w:rsidP="006B70A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3.5.2. </w:t>
      </w:r>
      <w:r w:rsidR="00E41BCB">
        <w:rPr>
          <w:color w:val="auto"/>
          <w:sz w:val="26"/>
          <w:szCs w:val="26"/>
        </w:rPr>
        <w:t>В отношении имущества в соответствии с законодательством не установлен запрет на его передачу во временное владение и (или) пользование, в том числе на торгах или без проведения торгов.</w:t>
      </w:r>
      <w:r w:rsidR="00E41BCB" w:rsidRPr="0028200B">
        <w:rPr>
          <w:color w:val="auto"/>
          <w:sz w:val="26"/>
          <w:szCs w:val="26"/>
        </w:rPr>
        <w:t xml:space="preserve"> </w:t>
      </w:r>
    </w:p>
    <w:p w:rsidR="00E41BCB" w:rsidRPr="0028200B" w:rsidRDefault="00E41BCB" w:rsidP="006B70A5">
      <w:pPr>
        <w:pStyle w:val="Default"/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 xml:space="preserve">3.5.3. </w:t>
      </w:r>
      <w:r w:rsidR="00B50456">
        <w:rPr>
          <w:color w:val="auto"/>
          <w:sz w:val="26"/>
          <w:szCs w:val="26"/>
        </w:rPr>
        <w:t xml:space="preserve"> </w:t>
      </w:r>
      <w:r w:rsidRPr="0028200B">
        <w:rPr>
          <w:color w:val="auto"/>
          <w:sz w:val="26"/>
          <w:szCs w:val="26"/>
        </w:rPr>
        <w:t xml:space="preserve">Имущество не является объектом религиозного назначения. </w:t>
      </w:r>
    </w:p>
    <w:p w:rsidR="00E41BCB" w:rsidRPr="0028200B" w:rsidRDefault="00B50456" w:rsidP="006B70A5">
      <w:pPr>
        <w:pStyle w:val="Default"/>
        <w:tabs>
          <w:tab w:val="left" w:pos="1418"/>
        </w:tabs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3.5.4. </w:t>
      </w:r>
      <w:r w:rsidR="00E41BCB" w:rsidRPr="0028200B">
        <w:rPr>
          <w:color w:val="auto"/>
          <w:sz w:val="26"/>
          <w:szCs w:val="26"/>
        </w:rPr>
        <w:t>Имущество не является объектом незавершенного строительства</w:t>
      </w:r>
      <w:r w:rsidR="00E41BCB">
        <w:rPr>
          <w:color w:val="auto"/>
          <w:sz w:val="26"/>
          <w:szCs w:val="26"/>
        </w:rPr>
        <w:t>, объектом жилищного фонда или объектом сети  инженерно- технического обеспечения, к которому подключен объект жилищного фонда.</w:t>
      </w:r>
      <w:r w:rsidR="00E41BCB" w:rsidRPr="0028200B">
        <w:rPr>
          <w:color w:val="auto"/>
          <w:sz w:val="26"/>
          <w:szCs w:val="26"/>
        </w:rPr>
        <w:t xml:space="preserve"> </w:t>
      </w:r>
    </w:p>
    <w:p w:rsidR="00E41BCB" w:rsidRPr="00D20617" w:rsidRDefault="00E41BCB" w:rsidP="006B70A5">
      <w:pPr>
        <w:pStyle w:val="Default"/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 xml:space="preserve">3.5.5. </w:t>
      </w:r>
      <w:proofErr w:type="gramStart"/>
      <w:r w:rsidRPr="0028200B">
        <w:rPr>
          <w:color w:val="auto"/>
          <w:sz w:val="26"/>
          <w:szCs w:val="26"/>
        </w:rPr>
        <w:t>В отношении имущества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имущества», 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</w:t>
      </w:r>
      <w:r w:rsidRPr="00D20617">
        <w:rPr>
          <w:color w:val="auto"/>
          <w:sz w:val="26"/>
          <w:szCs w:val="26"/>
        </w:rPr>
        <w:t xml:space="preserve">ьства, </w:t>
      </w:r>
      <w:r w:rsidRPr="00D20617">
        <w:rPr>
          <w:color w:val="auto"/>
          <w:sz w:val="26"/>
          <w:szCs w:val="26"/>
        </w:rPr>
        <w:lastRenderedPageBreak/>
        <w:t>и о внесении изменений в отдельные законодательные акты Российской Федерации</w:t>
      </w:r>
      <w:proofErr w:type="gramEnd"/>
      <w:r w:rsidRPr="00D20617">
        <w:rPr>
          <w:color w:val="auto"/>
          <w:sz w:val="26"/>
          <w:szCs w:val="26"/>
        </w:rPr>
        <w:t xml:space="preserve">» или предоставления иным лицам. </w:t>
      </w:r>
    </w:p>
    <w:p w:rsidR="00E41BCB" w:rsidRPr="00D20617" w:rsidRDefault="00E41BCB" w:rsidP="006B70A5">
      <w:pPr>
        <w:pStyle w:val="Default"/>
        <w:jc w:val="both"/>
        <w:rPr>
          <w:color w:val="auto"/>
          <w:sz w:val="26"/>
          <w:szCs w:val="26"/>
        </w:rPr>
      </w:pPr>
      <w:r w:rsidRPr="00D20617">
        <w:rPr>
          <w:color w:val="auto"/>
          <w:sz w:val="26"/>
          <w:szCs w:val="26"/>
        </w:rPr>
        <w:t xml:space="preserve">3.5.6. Имущество не признано аварийным и подлежащим сносу или реконструкции. </w:t>
      </w:r>
    </w:p>
    <w:p w:rsidR="00E41BCB" w:rsidRPr="00D20617" w:rsidRDefault="00E41BCB" w:rsidP="006B70A5">
      <w:pPr>
        <w:pStyle w:val="Default"/>
        <w:jc w:val="both"/>
        <w:rPr>
          <w:color w:val="auto"/>
          <w:sz w:val="26"/>
          <w:szCs w:val="26"/>
        </w:rPr>
      </w:pPr>
      <w:r w:rsidRPr="00D20617">
        <w:rPr>
          <w:color w:val="auto"/>
          <w:sz w:val="26"/>
          <w:szCs w:val="26"/>
        </w:rPr>
        <w:t>3.5.7.</w:t>
      </w:r>
      <w:r w:rsidR="00B50456">
        <w:rPr>
          <w:color w:val="auto"/>
          <w:sz w:val="26"/>
          <w:szCs w:val="26"/>
        </w:rPr>
        <w:t xml:space="preserve"> </w:t>
      </w:r>
      <w:r w:rsidRPr="00D20617">
        <w:rPr>
          <w:color w:val="auto"/>
          <w:sz w:val="26"/>
          <w:szCs w:val="26"/>
        </w:rPr>
        <w:t>Земельный участок 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:rsidR="00E41BCB" w:rsidRDefault="00E41BCB" w:rsidP="006B70A5">
      <w:pPr>
        <w:pStyle w:val="Default"/>
        <w:jc w:val="both"/>
        <w:rPr>
          <w:sz w:val="26"/>
          <w:szCs w:val="26"/>
        </w:rPr>
      </w:pPr>
      <w:r w:rsidRPr="00D20617">
        <w:rPr>
          <w:color w:val="auto"/>
          <w:sz w:val="26"/>
          <w:szCs w:val="26"/>
        </w:rPr>
        <w:t>3.5.8.</w:t>
      </w:r>
      <w:r w:rsidR="00B50456">
        <w:rPr>
          <w:sz w:val="26"/>
          <w:szCs w:val="26"/>
        </w:rPr>
        <w:t xml:space="preserve"> </w:t>
      </w:r>
      <w:r w:rsidRPr="00D20617">
        <w:rPr>
          <w:sz w:val="26"/>
          <w:szCs w:val="26"/>
        </w:rPr>
        <w:t xml:space="preserve">Земельный участок не относится к земельным участкам, предусмотренным </w:t>
      </w:r>
      <w:hyperlink r:id="rId7" w:history="1">
        <w:r w:rsidRPr="00B50456">
          <w:rPr>
            <w:color w:val="000000" w:themeColor="text1"/>
            <w:sz w:val="26"/>
            <w:szCs w:val="26"/>
          </w:rPr>
          <w:t>подпунктами 1</w:t>
        </w:r>
      </w:hyperlink>
      <w:r w:rsidRPr="00B50456">
        <w:rPr>
          <w:color w:val="000000" w:themeColor="text1"/>
          <w:sz w:val="26"/>
          <w:szCs w:val="26"/>
        </w:rPr>
        <w:t xml:space="preserve"> - </w:t>
      </w:r>
      <w:hyperlink r:id="rId8" w:history="1">
        <w:r w:rsidRPr="00B50456">
          <w:rPr>
            <w:color w:val="000000" w:themeColor="text1"/>
            <w:sz w:val="26"/>
            <w:szCs w:val="26"/>
          </w:rPr>
          <w:t>10</w:t>
        </w:r>
      </w:hyperlink>
      <w:r w:rsidRPr="00B50456">
        <w:rPr>
          <w:color w:val="000000" w:themeColor="text1"/>
          <w:sz w:val="26"/>
          <w:szCs w:val="26"/>
        </w:rPr>
        <w:t xml:space="preserve">, </w:t>
      </w:r>
      <w:hyperlink r:id="rId9" w:history="1">
        <w:r w:rsidRPr="00B50456">
          <w:rPr>
            <w:color w:val="000000" w:themeColor="text1"/>
            <w:sz w:val="26"/>
            <w:szCs w:val="26"/>
          </w:rPr>
          <w:t>13</w:t>
        </w:r>
      </w:hyperlink>
      <w:r w:rsidRPr="00B50456">
        <w:rPr>
          <w:color w:val="000000" w:themeColor="text1"/>
          <w:sz w:val="26"/>
          <w:szCs w:val="26"/>
        </w:rPr>
        <w:t xml:space="preserve"> - </w:t>
      </w:r>
      <w:hyperlink r:id="rId10" w:history="1">
        <w:r w:rsidRPr="00B50456">
          <w:rPr>
            <w:color w:val="000000" w:themeColor="text1"/>
            <w:sz w:val="26"/>
            <w:szCs w:val="26"/>
          </w:rPr>
          <w:t>15</w:t>
        </w:r>
      </w:hyperlink>
      <w:r w:rsidRPr="00B50456">
        <w:rPr>
          <w:color w:val="000000" w:themeColor="text1"/>
          <w:sz w:val="26"/>
          <w:szCs w:val="26"/>
        </w:rPr>
        <w:t xml:space="preserve">, </w:t>
      </w:r>
      <w:hyperlink r:id="rId11" w:history="1">
        <w:r w:rsidRPr="00B50456">
          <w:rPr>
            <w:color w:val="000000" w:themeColor="text1"/>
            <w:sz w:val="26"/>
            <w:szCs w:val="26"/>
          </w:rPr>
          <w:t>18</w:t>
        </w:r>
      </w:hyperlink>
      <w:r w:rsidRPr="00B50456">
        <w:rPr>
          <w:color w:val="000000" w:themeColor="text1"/>
          <w:sz w:val="26"/>
          <w:szCs w:val="26"/>
        </w:rPr>
        <w:t xml:space="preserve"> и </w:t>
      </w:r>
      <w:hyperlink r:id="rId12" w:history="1">
        <w:r w:rsidRPr="00B50456">
          <w:rPr>
            <w:color w:val="000000" w:themeColor="text1"/>
            <w:sz w:val="26"/>
            <w:szCs w:val="26"/>
          </w:rPr>
          <w:t>19 пункта 8 статьи 39.11</w:t>
        </w:r>
      </w:hyperlink>
      <w:r w:rsidRPr="00D20617">
        <w:rPr>
          <w:sz w:val="26"/>
          <w:szCs w:val="26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E41BCB" w:rsidRDefault="00E41BCB" w:rsidP="006B70A5">
      <w:pPr>
        <w:pStyle w:val="Default"/>
        <w:jc w:val="both"/>
      </w:pPr>
      <w:r w:rsidRPr="00D20617">
        <w:rPr>
          <w:sz w:val="26"/>
          <w:szCs w:val="26"/>
        </w:rPr>
        <w:t xml:space="preserve">3.5.9. </w:t>
      </w:r>
      <w:proofErr w:type="gramStart"/>
      <w:r w:rsidRPr="00D20617">
        <w:rPr>
          <w:sz w:val="26"/>
          <w:szCs w:val="26"/>
        </w:rPr>
        <w:t>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</w:t>
      </w:r>
      <w:r>
        <w:t>.</w:t>
      </w:r>
      <w:proofErr w:type="gramEnd"/>
    </w:p>
    <w:p w:rsidR="00E41BCB" w:rsidRPr="0028200B" w:rsidRDefault="00E41BCB" w:rsidP="00E41BCB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 xml:space="preserve">3.6. </w:t>
      </w:r>
      <w:r w:rsidR="00B50456">
        <w:rPr>
          <w:color w:val="auto"/>
          <w:sz w:val="26"/>
          <w:szCs w:val="26"/>
        </w:rPr>
        <w:t xml:space="preserve"> </w:t>
      </w:r>
      <w:r w:rsidRPr="0028200B">
        <w:rPr>
          <w:color w:val="auto"/>
          <w:sz w:val="26"/>
          <w:szCs w:val="26"/>
        </w:rPr>
        <w:t xml:space="preserve">Виды имущества, включаемые в Перечень: </w:t>
      </w:r>
    </w:p>
    <w:p w:rsidR="00E41BCB" w:rsidRPr="0028200B" w:rsidRDefault="00E41BCB" w:rsidP="006B70A5">
      <w:pPr>
        <w:pStyle w:val="Default"/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 xml:space="preserve">3.6.1. </w:t>
      </w:r>
      <w:r>
        <w:rPr>
          <w:color w:val="auto"/>
          <w:sz w:val="26"/>
          <w:szCs w:val="26"/>
        </w:rPr>
        <w:t>Движимое имущество: о</w:t>
      </w:r>
      <w:r w:rsidRPr="0028200B">
        <w:rPr>
          <w:color w:val="auto"/>
          <w:sz w:val="26"/>
          <w:szCs w:val="26"/>
        </w:rPr>
        <w:t>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</w:t>
      </w:r>
      <w:r>
        <w:rPr>
          <w:color w:val="auto"/>
          <w:sz w:val="26"/>
          <w:szCs w:val="26"/>
        </w:rPr>
        <w:t>, экономических характеристик</w:t>
      </w:r>
      <w:r w:rsidRPr="0028200B">
        <w:rPr>
          <w:color w:val="auto"/>
          <w:sz w:val="26"/>
          <w:szCs w:val="26"/>
        </w:rPr>
        <w:t xml:space="preserve"> и морального изно</w:t>
      </w:r>
      <w:r>
        <w:rPr>
          <w:color w:val="auto"/>
          <w:sz w:val="26"/>
          <w:szCs w:val="26"/>
        </w:rPr>
        <w:t>са, срок службы которых на дату включения в Перечень превышает пять лет.</w:t>
      </w:r>
    </w:p>
    <w:p w:rsidR="00E41BCB" w:rsidRDefault="00E41BCB" w:rsidP="006B70A5">
      <w:pPr>
        <w:pStyle w:val="Default"/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>3.6.2. Объекты недвижимого имущества</w:t>
      </w:r>
      <w:r>
        <w:rPr>
          <w:color w:val="auto"/>
          <w:sz w:val="26"/>
          <w:szCs w:val="26"/>
        </w:rPr>
        <w:t>, подключенные  к сетям инженерно- технического обеспечения и имеющие доступ к объектам транспортной инфраструктуры</w:t>
      </w:r>
      <w:r w:rsidRPr="0028200B">
        <w:rPr>
          <w:color w:val="auto"/>
          <w:sz w:val="26"/>
          <w:szCs w:val="26"/>
        </w:rPr>
        <w:t xml:space="preserve">. </w:t>
      </w:r>
    </w:p>
    <w:p w:rsidR="00E41BCB" w:rsidRPr="0028200B" w:rsidRDefault="00E41BCB" w:rsidP="006B70A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3.6.3. Объекты недвижимого имущества, планируемые к использованию по административные, торговые или офисные цели, находящиеся в границах населенных пунктов.</w:t>
      </w:r>
    </w:p>
    <w:p w:rsidR="00E41BCB" w:rsidRPr="005457B3" w:rsidRDefault="00E41BCB" w:rsidP="006B70A5">
      <w:pPr>
        <w:pStyle w:val="Default"/>
        <w:jc w:val="both"/>
        <w:rPr>
          <w:sz w:val="26"/>
          <w:szCs w:val="26"/>
        </w:rPr>
      </w:pPr>
      <w:r w:rsidRPr="0028200B">
        <w:rPr>
          <w:color w:val="auto"/>
          <w:sz w:val="26"/>
          <w:szCs w:val="26"/>
        </w:rPr>
        <w:t xml:space="preserve">3.6.4. Имущество, закрепленное на праве хозяйственного ведения или оперативного управления за муниципальным унитарным (казенным) предприятием, на праве оперативного управления за муниципальным учреждением (далее – балансодержатель) и отвечающего критериям, в отношении которого имеется предложение </w:t>
      </w:r>
      <w:r w:rsidRPr="00695C38">
        <w:rPr>
          <w:color w:val="auto"/>
          <w:sz w:val="26"/>
          <w:szCs w:val="26"/>
        </w:rPr>
        <w:t>балансодержателя</w:t>
      </w:r>
      <w:r w:rsidRPr="00695C38">
        <w:rPr>
          <w:sz w:val="26"/>
          <w:szCs w:val="26"/>
        </w:rPr>
        <w:t xml:space="preserve">   о включении имущества</w:t>
      </w:r>
      <w:r w:rsidRPr="005457B3">
        <w:rPr>
          <w:sz w:val="26"/>
          <w:szCs w:val="26"/>
        </w:rPr>
        <w:t xml:space="preserve"> в Перечень. </w:t>
      </w:r>
    </w:p>
    <w:p w:rsidR="00E41BCB" w:rsidRPr="0028200B" w:rsidRDefault="00E41BCB" w:rsidP="006B70A5">
      <w:pPr>
        <w:pStyle w:val="Default"/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>3.6.</w:t>
      </w:r>
      <w:r>
        <w:rPr>
          <w:color w:val="auto"/>
          <w:sz w:val="26"/>
          <w:szCs w:val="26"/>
        </w:rPr>
        <w:t>5</w:t>
      </w:r>
      <w:r w:rsidRPr="0028200B">
        <w:rPr>
          <w:color w:val="auto"/>
          <w:sz w:val="26"/>
          <w:szCs w:val="26"/>
        </w:rPr>
        <w:t xml:space="preserve">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 </w:t>
      </w:r>
    </w:p>
    <w:p w:rsidR="00E41BCB" w:rsidRPr="0028200B" w:rsidRDefault="00E41BCB" w:rsidP="00E41BCB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 xml:space="preserve"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 </w:t>
      </w:r>
    </w:p>
    <w:p w:rsidR="00E41BCB" w:rsidRPr="00542150" w:rsidRDefault="00E41BCB" w:rsidP="00E41BCB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542150">
        <w:rPr>
          <w:color w:val="auto"/>
          <w:sz w:val="26"/>
          <w:szCs w:val="26"/>
        </w:rPr>
        <w:t>3.</w:t>
      </w:r>
      <w:r>
        <w:rPr>
          <w:color w:val="auto"/>
          <w:sz w:val="26"/>
          <w:szCs w:val="26"/>
        </w:rPr>
        <w:t>7</w:t>
      </w:r>
      <w:r w:rsidRPr="00542150">
        <w:rPr>
          <w:color w:val="auto"/>
          <w:sz w:val="26"/>
          <w:szCs w:val="26"/>
        </w:rPr>
        <w:t xml:space="preserve">. </w:t>
      </w:r>
      <w:proofErr w:type="gramStart"/>
      <w:r w:rsidRPr="00542150">
        <w:rPr>
          <w:color w:val="auto"/>
          <w:sz w:val="26"/>
          <w:szCs w:val="26"/>
        </w:rPr>
        <w:t>Внесение сведений об имуществе в Перечень (в том числе ежегодное дополнение), а также исключение сведений об имуществе из Перечня осуществля</w:t>
      </w:r>
      <w:r w:rsidR="00215971">
        <w:rPr>
          <w:color w:val="auto"/>
          <w:sz w:val="26"/>
          <w:szCs w:val="26"/>
        </w:rPr>
        <w:t>ются   постановлением а</w:t>
      </w:r>
      <w:r w:rsidRPr="00542150">
        <w:rPr>
          <w:color w:val="auto"/>
          <w:sz w:val="26"/>
          <w:szCs w:val="26"/>
        </w:rPr>
        <w:t xml:space="preserve">дминистрации, в том числе на основе поступивших предложений от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 </w:t>
      </w:r>
      <w:proofErr w:type="gramEnd"/>
    </w:p>
    <w:p w:rsidR="00E41BCB" w:rsidRPr="00542150" w:rsidRDefault="00E41BCB" w:rsidP="00E41BCB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542150">
        <w:rPr>
          <w:color w:val="auto"/>
          <w:sz w:val="26"/>
          <w:szCs w:val="26"/>
        </w:rPr>
        <w:t>3.8. Предложения, поступившие от лиц, указанных в пункте 3.</w:t>
      </w:r>
      <w:r>
        <w:rPr>
          <w:color w:val="auto"/>
          <w:sz w:val="26"/>
          <w:szCs w:val="26"/>
        </w:rPr>
        <w:t>7</w:t>
      </w:r>
      <w:r w:rsidRPr="00542150">
        <w:rPr>
          <w:color w:val="auto"/>
          <w:sz w:val="26"/>
          <w:szCs w:val="26"/>
        </w:rPr>
        <w:t xml:space="preserve"> настоящего Порядка, рассматриваются </w:t>
      </w:r>
      <w:r w:rsidR="00215971">
        <w:rPr>
          <w:color w:val="auto"/>
          <w:sz w:val="26"/>
          <w:szCs w:val="26"/>
        </w:rPr>
        <w:t>а</w:t>
      </w:r>
      <w:r w:rsidRPr="00542150">
        <w:rPr>
          <w:color w:val="auto"/>
          <w:sz w:val="26"/>
          <w:szCs w:val="26"/>
        </w:rPr>
        <w:t xml:space="preserve">дминистрацией в течение 30 календарных дней со дня </w:t>
      </w:r>
      <w:r w:rsidRPr="00542150">
        <w:rPr>
          <w:color w:val="auto"/>
          <w:sz w:val="26"/>
          <w:szCs w:val="26"/>
        </w:rPr>
        <w:lastRenderedPageBreak/>
        <w:t xml:space="preserve">их поступления, и в тот  же срок результаты рассмотрения указанных предложений доводятся до сведения лиц, направивших предложения, путем направления письменного ответа: </w:t>
      </w:r>
    </w:p>
    <w:p w:rsidR="00E41BCB" w:rsidRPr="00542150" w:rsidRDefault="00E41BCB" w:rsidP="006B70A5">
      <w:pPr>
        <w:pStyle w:val="Default"/>
        <w:jc w:val="both"/>
        <w:rPr>
          <w:color w:val="auto"/>
          <w:sz w:val="26"/>
          <w:szCs w:val="26"/>
        </w:rPr>
      </w:pPr>
      <w:r w:rsidRPr="00542150">
        <w:rPr>
          <w:color w:val="auto"/>
          <w:sz w:val="26"/>
          <w:szCs w:val="26"/>
        </w:rPr>
        <w:t>3.8.1. О включении сведений об имуществе, в отношении которого поступило приложение, в перечень с учетом критериев, установлен</w:t>
      </w:r>
      <w:r>
        <w:rPr>
          <w:color w:val="auto"/>
          <w:sz w:val="26"/>
          <w:szCs w:val="26"/>
        </w:rPr>
        <w:t>ных настоящим П</w:t>
      </w:r>
      <w:r w:rsidRPr="00542150">
        <w:rPr>
          <w:color w:val="auto"/>
          <w:sz w:val="26"/>
          <w:szCs w:val="26"/>
        </w:rPr>
        <w:t xml:space="preserve">орядком; </w:t>
      </w:r>
    </w:p>
    <w:p w:rsidR="00E41BCB" w:rsidRPr="00542150" w:rsidRDefault="00E41BCB" w:rsidP="006B70A5">
      <w:pPr>
        <w:pStyle w:val="Default"/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>3.</w:t>
      </w:r>
      <w:r w:rsidRPr="00542150">
        <w:rPr>
          <w:color w:val="auto"/>
          <w:sz w:val="26"/>
          <w:szCs w:val="26"/>
        </w:rPr>
        <w:t>8.2. Об исключении сведений об имуществе, в отношении которого по</w:t>
      </w:r>
      <w:r>
        <w:rPr>
          <w:color w:val="auto"/>
          <w:sz w:val="26"/>
          <w:szCs w:val="26"/>
        </w:rPr>
        <w:t>ступило предложение, из П</w:t>
      </w:r>
      <w:r w:rsidRPr="00542150">
        <w:rPr>
          <w:color w:val="auto"/>
          <w:sz w:val="26"/>
          <w:szCs w:val="26"/>
        </w:rPr>
        <w:t xml:space="preserve">еречня с учетом положений пункта 3.10 настоящего порядка. </w:t>
      </w:r>
    </w:p>
    <w:p w:rsidR="00E41BCB" w:rsidRPr="0028200B" w:rsidRDefault="00E41BCB" w:rsidP="006B70A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3.8.3.Об отказе  в учете предложения. </w:t>
      </w:r>
    </w:p>
    <w:p w:rsidR="00E41BCB" w:rsidRPr="0028200B" w:rsidRDefault="00E41BCB" w:rsidP="00E41BCB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>3.</w:t>
      </w:r>
      <w:r>
        <w:rPr>
          <w:color w:val="auto"/>
          <w:sz w:val="26"/>
          <w:szCs w:val="26"/>
        </w:rPr>
        <w:t>9</w:t>
      </w:r>
      <w:r w:rsidRPr="0028200B">
        <w:rPr>
          <w:color w:val="auto"/>
          <w:sz w:val="26"/>
          <w:szCs w:val="26"/>
        </w:rPr>
        <w:t xml:space="preserve">. </w:t>
      </w:r>
      <w:r>
        <w:rPr>
          <w:color w:val="auto"/>
          <w:sz w:val="26"/>
          <w:szCs w:val="26"/>
        </w:rPr>
        <w:t>Уведомление</w:t>
      </w:r>
      <w:r w:rsidRPr="0028200B">
        <w:rPr>
          <w:color w:val="auto"/>
          <w:sz w:val="26"/>
          <w:szCs w:val="26"/>
        </w:rPr>
        <w:t xml:space="preserve"> об отказе в учете предложения о включении имущества в Перечень принимается в следующих случаях: </w:t>
      </w:r>
    </w:p>
    <w:p w:rsidR="00E41BCB" w:rsidRPr="0028200B" w:rsidRDefault="00E41BCB" w:rsidP="006B70A5">
      <w:pPr>
        <w:pStyle w:val="Default"/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>3.</w:t>
      </w:r>
      <w:r>
        <w:rPr>
          <w:color w:val="auto"/>
          <w:sz w:val="26"/>
          <w:szCs w:val="26"/>
        </w:rPr>
        <w:t>9</w:t>
      </w:r>
      <w:r w:rsidRPr="0028200B">
        <w:rPr>
          <w:color w:val="auto"/>
          <w:sz w:val="26"/>
          <w:szCs w:val="26"/>
        </w:rPr>
        <w:t xml:space="preserve">.1. Имущество не соответствует критериям, установленным пунктом 3.5 настоящего Порядка. </w:t>
      </w:r>
    </w:p>
    <w:p w:rsidR="00E41BCB" w:rsidRPr="0028200B" w:rsidRDefault="00E41BCB" w:rsidP="006B70A5">
      <w:pPr>
        <w:pStyle w:val="Default"/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>3.</w:t>
      </w:r>
      <w:r>
        <w:rPr>
          <w:color w:val="auto"/>
          <w:sz w:val="26"/>
          <w:szCs w:val="26"/>
        </w:rPr>
        <w:t>9</w:t>
      </w:r>
      <w:r w:rsidRPr="0028200B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>2</w:t>
      </w:r>
      <w:r w:rsidRPr="0028200B">
        <w:rPr>
          <w:color w:val="auto"/>
          <w:sz w:val="26"/>
          <w:szCs w:val="26"/>
        </w:rPr>
        <w:t xml:space="preserve">. Индивидуально-определенные признаки движимого имущества не позволяют заключить в отношении него договор аренды. </w:t>
      </w:r>
    </w:p>
    <w:p w:rsidR="00E41BCB" w:rsidRPr="0028200B" w:rsidRDefault="00E41BCB" w:rsidP="00E41BCB">
      <w:pPr>
        <w:pStyle w:val="Default"/>
        <w:ind w:firstLine="851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 w:rsidRPr="0028200B">
        <w:rPr>
          <w:color w:val="auto"/>
          <w:sz w:val="26"/>
          <w:szCs w:val="26"/>
        </w:rPr>
        <w:t>3.1</w:t>
      </w:r>
      <w:r>
        <w:rPr>
          <w:color w:val="auto"/>
          <w:sz w:val="26"/>
          <w:szCs w:val="26"/>
        </w:rPr>
        <w:t>0</w:t>
      </w:r>
      <w:r w:rsidRPr="0028200B">
        <w:rPr>
          <w:color w:val="auto"/>
          <w:sz w:val="26"/>
          <w:szCs w:val="26"/>
        </w:rPr>
        <w:t xml:space="preserve">. Сведения о муниципальном имуществе муниципального образования </w:t>
      </w:r>
      <w:r>
        <w:rPr>
          <w:color w:val="auto"/>
          <w:sz w:val="26"/>
          <w:szCs w:val="26"/>
        </w:rPr>
        <w:t>сельского поселения «</w:t>
      </w:r>
      <w:r w:rsidR="00B50456">
        <w:rPr>
          <w:color w:val="auto"/>
          <w:sz w:val="26"/>
          <w:szCs w:val="26"/>
        </w:rPr>
        <w:t>Чикшино</w:t>
      </w:r>
      <w:r>
        <w:rPr>
          <w:color w:val="auto"/>
          <w:sz w:val="26"/>
          <w:szCs w:val="26"/>
        </w:rPr>
        <w:t>»</w:t>
      </w:r>
      <w:r w:rsidRPr="0028200B">
        <w:rPr>
          <w:color w:val="auto"/>
          <w:sz w:val="26"/>
          <w:szCs w:val="26"/>
        </w:rPr>
        <w:t xml:space="preserve"> могут быть исключены из Перечня при наличии одного из перечисленных условий: </w:t>
      </w:r>
    </w:p>
    <w:p w:rsidR="00E41BCB" w:rsidRPr="00FB488C" w:rsidRDefault="00E41BCB" w:rsidP="006B70A5">
      <w:pPr>
        <w:pStyle w:val="Default"/>
        <w:jc w:val="both"/>
        <w:rPr>
          <w:color w:val="auto"/>
          <w:sz w:val="26"/>
          <w:szCs w:val="26"/>
        </w:rPr>
      </w:pPr>
      <w:r w:rsidRPr="00FB488C">
        <w:rPr>
          <w:color w:val="auto"/>
          <w:sz w:val="26"/>
          <w:szCs w:val="26"/>
        </w:rPr>
        <w:t>3.1</w:t>
      </w:r>
      <w:r>
        <w:rPr>
          <w:color w:val="auto"/>
          <w:sz w:val="26"/>
          <w:szCs w:val="26"/>
        </w:rPr>
        <w:t>0</w:t>
      </w:r>
      <w:r w:rsidRPr="00FB488C">
        <w:rPr>
          <w:color w:val="auto"/>
          <w:sz w:val="26"/>
          <w:szCs w:val="26"/>
        </w:rPr>
        <w:t>.1.</w:t>
      </w:r>
      <w:r>
        <w:rPr>
          <w:color w:val="auto"/>
          <w:sz w:val="26"/>
          <w:szCs w:val="26"/>
        </w:rPr>
        <w:t xml:space="preserve"> </w:t>
      </w:r>
      <w:r w:rsidRPr="00FB488C">
        <w:rPr>
          <w:color w:val="auto"/>
          <w:sz w:val="26"/>
          <w:szCs w:val="26"/>
        </w:rPr>
        <w:t>В течение 2</w:t>
      </w:r>
      <w:r>
        <w:rPr>
          <w:color w:val="auto"/>
          <w:sz w:val="26"/>
          <w:szCs w:val="26"/>
        </w:rPr>
        <w:t>-х</w:t>
      </w:r>
      <w:r w:rsidRPr="00FB488C">
        <w:rPr>
          <w:color w:val="auto"/>
          <w:sz w:val="26"/>
          <w:szCs w:val="26"/>
        </w:rPr>
        <w:t xml:space="preserve"> лет со дня включения сведений о муниципальном</w:t>
      </w:r>
      <w:r>
        <w:rPr>
          <w:color w:val="auto"/>
          <w:sz w:val="26"/>
          <w:szCs w:val="26"/>
        </w:rPr>
        <w:t xml:space="preserve"> </w:t>
      </w:r>
      <w:r w:rsidRPr="00FB488C">
        <w:rPr>
          <w:color w:val="auto"/>
          <w:sz w:val="26"/>
          <w:szCs w:val="26"/>
        </w:rPr>
        <w:t>имущ</w:t>
      </w:r>
      <w:r>
        <w:rPr>
          <w:color w:val="auto"/>
          <w:sz w:val="26"/>
          <w:szCs w:val="26"/>
        </w:rPr>
        <w:t>естве муниципального образования сельского поселения «</w:t>
      </w:r>
      <w:r w:rsidR="00B50456">
        <w:rPr>
          <w:color w:val="auto"/>
          <w:sz w:val="26"/>
          <w:szCs w:val="26"/>
        </w:rPr>
        <w:t>Чикшино</w:t>
      </w:r>
      <w:r>
        <w:rPr>
          <w:color w:val="auto"/>
          <w:sz w:val="26"/>
          <w:szCs w:val="26"/>
        </w:rPr>
        <w:t xml:space="preserve">» </w:t>
      </w:r>
      <w:r w:rsidRPr="00FB488C">
        <w:rPr>
          <w:color w:val="auto"/>
          <w:sz w:val="26"/>
          <w:szCs w:val="26"/>
        </w:rPr>
        <w:t xml:space="preserve">в Перечень в отношении такого имущества от субъектов малого и среднего предпринимательства не поступило: </w:t>
      </w:r>
    </w:p>
    <w:p w:rsidR="00E41BCB" w:rsidRPr="00FB488C" w:rsidRDefault="00E41BCB" w:rsidP="00E41BCB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FB488C">
        <w:rPr>
          <w:color w:val="auto"/>
          <w:sz w:val="26"/>
          <w:szCs w:val="26"/>
        </w:rPr>
        <w:t>– ни одной заявки на участие в аукционе</w:t>
      </w:r>
      <w:r>
        <w:rPr>
          <w:color w:val="auto"/>
          <w:sz w:val="26"/>
          <w:szCs w:val="26"/>
        </w:rPr>
        <w:t xml:space="preserve"> (конкурсе)</w:t>
      </w:r>
      <w:r w:rsidRPr="00FB488C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 </w:t>
      </w:r>
      <w:r w:rsidRPr="00FB488C">
        <w:rPr>
          <w:color w:val="auto"/>
          <w:sz w:val="26"/>
          <w:szCs w:val="26"/>
        </w:rPr>
        <w:t xml:space="preserve"> на право заключения договора</w:t>
      </w:r>
      <w:r>
        <w:rPr>
          <w:color w:val="auto"/>
          <w:sz w:val="26"/>
          <w:szCs w:val="26"/>
        </w:rPr>
        <w:t xml:space="preserve"> аренды  земельного участка</w:t>
      </w:r>
      <w:r w:rsidRPr="00FB488C">
        <w:rPr>
          <w:color w:val="auto"/>
          <w:sz w:val="26"/>
          <w:szCs w:val="26"/>
        </w:rPr>
        <w:t xml:space="preserve">; </w:t>
      </w:r>
    </w:p>
    <w:p w:rsidR="00E41BCB" w:rsidRPr="00732CBE" w:rsidRDefault="00E41BCB" w:rsidP="00E41BCB">
      <w:pPr>
        <w:pStyle w:val="Default"/>
        <w:ind w:firstLine="851"/>
        <w:jc w:val="both"/>
        <w:rPr>
          <w:color w:val="auto"/>
          <w:sz w:val="26"/>
          <w:szCs w:val="26"/>
        </w:rPr>
      </w:pPr>
      <w:r w:rsidRPr="00732CBE">
        <w:rPr>
          <w:color w:val="auto"/>
          <w:sz w:val="26"/>
          <w:szCs w:val="26"/>
        </w:rPr>
        <w:t xml:space="preserve">– ни одного заявления о предоставлении   имущества,  в том числе земельного участка, в отношении которого заключение договора </w:t>
      </w:r>
      <w:r>
        <w:rPr>
          <w:color w:val="auto"/>
          <w:sz w:val="26"/>
          <w:szCs w:val="26"/>
        </w:rPr>
        <w:t xml:space="preserve">аренды </w:t>
      </w:r>
      <w:r w:rsidRPr="00732CBE">
        <w:rPr>
          <w:color w:val="auto"/>
          <w:sz w:val="26"/>
          <w:szCs w:val="26"/>
        </w:rPr>
        <w:t xml:space="preserve">может быть осуществлено  без проведения </w:t>
      </w:r>
      <w:r>
        <w:rPr>
          <w:color w:val="auto"/>
          <w:sz w:val="26"/>
          <w:szCs w:val="26"/>
        </w:rPr>
        <w:t xml:space="preserve">аукциона в случаях, предусмотренных </w:t>
      </w:r>
      <w:r w:rsidRPr="00732CBE">
        <w:rPr>
          <w:color w:val="auto"/>
          <w:sz w:val="26"/>
          <w:szCs w:val="26"/>
        </w:rPr>
        <w:t>Федеральн</w:t>
      </w:r>
      <w:r>
        <w:rPr>
          <w:color w:val="auto"/>
          <w:sz w:val="26"/>
          <w:szCs w:val="26"/>
        </w:rPr>
        <w:t xml:space="preserve">ым </w:t>
      </w:r>
      <w:r w:rsidRPr="00732CBE">
        <w:rPr>
          <w:color w:val="auto"/>
          <w:sz w:val="26"/>
          <w:szCs w:val="26"/>
        </w:rPr>
        <w:t xml:space="preserve"> Закон</w:t>
      </w:r>
      <w:r>
        <w:rPr>
          <w:color w:val="auto"/>
          <w:sz w:val="26"/>
          <w:szCs w:val="26"/>
        </w:rPr>
        <w:t>ом</w:t>
      </w:r>
      <w:r w:rsidRPr="00732CBE">
        <w:rPr>
          <w:color w:val="auto"/>
          <w:sz w:val="26"/>
          <w:szCs w:val="26"/>
        </w:rPr>
        <w:t xml:space="preserve"> № 135-ФЗ от 26.07.2006 г. </w:t>
      </w:r>
      <w:r>
        <w:rPr>
          <w:color w:val="auto"/>
          <w:sz w:val="26"/>
          <w:szCs w:val="26"/>
        </w:rPr>
        <w:t>«</w:t>
      </w:r>
      <w:r w:rsidRPr="00732CBE">
        <w:rPr>
          <w:color w:val="auto"/>
          <w:sz w:val="26"/>
          <w:szCs w:val="26"/>
        </w:rPr>
        <w:t>О защите конкуренции</w:t>
      </w:r>
      <w:r>
        <w:rPr>
          <w:color w:val="auto"/>
          <w:sz w:val="26"/>
          <w:szCs w:val="26"/>
        </w:rPr>
        <w:t>», Земельным кодексом Российской Федерации</w:t>
      </w:r>
      <w:r w:rsidRPr="00732CBE">
        <w:rPr>
          <w:color w:val="auto"/>
          <w:sz w:val="26"/>
          <w:szCs w:val="26"/>
        </w:rPr>
        <w:t>.</w:t>
      </w:r>
    </w:p>
    <w:p w:rsidR="00E41BCB" w:rsidRPr="0028200B" w:rsidRDefault="00E41BCB" w:rsidP="006B70A5">
      <w:pPr>
        <w:pStyle w:val="Default"/>
        <w:jc w:val="both"/>
        <w:rPr>
          <w:color w:val="auto"/>
          <w:sz w:val="26"/>
          <w:szCs w:val="26"/>
        </w:rPr>
      </w:pPr>
      <w:r w:rsidRPr="00732CBE">
        <w:rPr>
          <w:color w:val="auto"/>
          <w:sz w:val="26"/>
          <w:szCs w:val="26"/>
        </w:rPr>
        <w:t>3.10.2. В отношении имущества в установленном законодательством</w:t>
      </w:r>
      <w:r w:rsidRPr="0028200B">
        <w:rPr>
          <w:color w:val="auto"/>
          <w:sz w:val="26"/>
          <w:szCs w:val="26"/>
        </w:rPr>
        <w:t xml:space="preserve"> Российской Федерации порядке принято решение о его использовании для муниципальных</w:t>
      </w:r>
      <w:r>
        <w:rPr>
          <w:color w:val="auto"/>
          <w:sz w:val="26"/>
          <w:szCs w:val="26"/>
        </w:rPr>
        <w:t xml:space="preserve"> нужд; при этом  в решении об исключении имущества из Перечня указываются  направление использования имущества и реквизиты соответствующего решения.</w:t>
      </w:r>
    </w:p>
    <w:p w:rsidR="00E41BCB" w:rsidRPr="0028200B" w:rsidRDefault="00E41BCB" w:rsidP="006B70A5">
      <w:pPr>
        <w:pStyle w:val="Default"/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>3.1</w:t>
      </w:r>
      <w:r>
        <w:rPr>
          <w:color w:val="auto"/>
          <w:sz w:val="26"/>
          <w:szCs w:val="26"/>
        </w:rPr>
        <w:t>0</w:t>
      </w:r>
      <w:r w:rsidRPr="0028200B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>3</w:t>
      </w:r>
      <w:r w:rsidRPr="0028200B">
        <w:rPr>
          <w:color w:val="auto"/>
          <w:sz w:val="26"/>
          <w:szCs w:val="26"/>
        </w:rPr>
        <w:t xml:space="preserve">. Право собственности муниципального образовании </w:t>
      </w:r>
      <w:r>
        <w:rPr>
          <w:color w:val="auto"/>
          <w:sz w:val="26"/>
          <w:szCs w:val="26"/>
        </w:rPr>
        <w:t>сельского поселения «</w:t>
      </w:r>
      <w:r w:rsidR="00B50456">
        <w:rPr>
          <w:color w:val="auto"/>
          <w:sz w:val="26"/>
          <w:szCs w:val="26"/>
        </w:rPr>
        <w:t>Чикшино</w:t>
      </w:r>
      <w:r>
        <w:rPr>
          <w:color w:val="auto"/>
          <w:sz w:val="26"/>
          <w:szCs w:val="26"/>
        </w:rPr>
        <w:t xml:space="preserve">» </w:t>
      </w:r>
      <w:r w:rsidRPr="0028200B">
        <w:rPr>
          <w:color w:val="auto"/>
          <w:sz w:val="26"/>
          <w:szCs w:val="26"/>
        </w:rPr>
        <w:t xml:space="preserve">на имущество прекращено по решению суда или в ином установленном законом порядке. </w:t>
      </w:r>
    </w:p>
    <w:p w:rsidR="00E41BCB" w:rsidRDefault="00E41BCB" w:rsidP="006B70A5">
      <w:pPr>
        <w:pStyle w:val="Default"/>
        <w:jc w:val="both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>3.1</w:t>
      </w:r>
      <w:r>
        <w:rPr>
          <w:color w:val="auto"/>
          <w:sz w:val="26"/>
          <w:szCs w:val="26"/>
        </w:rPr>
        <w:t>0</w:t>
      </w:r>
      <w:r w:rsidRPr="0028200B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>4</w:t>
      </w:r>
      <w:r w:rsidRPr="0028200B">
        <w:rPr>
          <w:color w:val="auto"/>
          <w:sz w:val="26"/>
          <w:szCs w:val="26"/>
        </w:rPr>
        <w:t>.</w:t>
      </w:r>
      <w:r w:rsidR="000E1786">
        <w:rPr>
          <w:color w:val="auto"/>
          <w:sz w:val="26"/>
          <w:szCs w:val="26"/>
        </w:rPr>
        <w:t xml:space="preserve">  </w:t>
      </w:r>
      <w:r>
        <w:rPr>
          <w:color w:val="auto"/>
          <w:sz w:val="26"/>
          <w:szCs w:val="26"/>
        </w:rPr>
        <w:t>Прекращение  существования имущества в результате его уничтожения;</w:t>
      </w:r>
      <w:r w:rsidRPr="0028200B">
        <w:rPr>
          <w:color w:val="auto"/>
          <w:sz w:val="26"/>
          <w:szCs w:val="26"/>
        </w:rPr>
        <w:t xml:space="preserve"> </w:t>
      </w:r>
    </w:p>
    <w:p w:rsidR="00E41BCB" w:rsidRDefault="00E41BCB" w:rsidP="006B70A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3.10.5 Имущество признано в установленном 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состояния.</w:t>
      </w:r>
    </w:p>
    <w:p w:rsidR="00E41BCB" w:rsidRDefault="00E41BCB" w:rsidP="00E41BCB">
      <w:pPr>
        <w:pStyle w:val="Default"/>
        <w:ind w:firstLine="851"/>
        <w:jc w:val="both"/>
        <w:rPr>
          <w:color w:val="auto"/>
          <w:sz w:val="26"/>
          <w:szCs w:val="26"/>
        </w:rPr>
      </w:pPr>
    </w:p>
    <w:p w:rsidR="00E41BCB" w:rsidRPr="0028200B" w:rsidRDefault="00E41BCB" w:rsidP="00E41BCB">
      <w:pPr>
        <w:pStyle w:val="Default"/>
        <w:ind w:firstLine="851"/>
        <w:jc w:val="both"/>
        <w:rPr>
          <w:color w:val="auto"/>
          <w:sz w:val="26"/>
          <w:szCs w:val="26"/>
        </w:rPr>
      </w:pPr>
    </w:p>
    <w:p w:rsidR="00E41BCB" w:rsidRPr="0028200B" w:rsidRDefault="00E41BCB" w:rsidP="00E41BCB">
      <w:pPr>
        <w:pStyle w:val="Default"/>
        <w:ind w:firstLine="851"/>
        <w:jc w:val="both"/>
        <w:rPr>
          <w:color w:val="auto"/>
          <w:sz w:val="26"/>
          <w:szCs w:val="26"/>
        </w:rPr>
      </w:pPr>
    </w:p>
    <w:p w:rsidR="00E41BCB" w:rsidRPr="0028200B" w:rsidRDefault="00E41BCB" w:rsidP="00E41BCB">
      <w:pPr>
        <w:pStyle w:val="Default"/>
        <w:numPr>
          <w:ilvl w:val="0"/>
          <w:numId w:val="13"/>
        </w:numPr>
        <w:jc w:val="center"/>
        <w:rPr>
          <w:color w:val="auto"/>
          <w:sz w:val="26"/>
          <w:szCs w:val="26"/>
        </w:rPr>
      </w:pPr>
      <w:r w:rsidRPr="0028200B">
        <w:rPr>
          <w:color w:val="auto"/>
          <w:sz w:val="26"/>
          <w:szCs w:val="26"/>
        </w:rPr>
        <w:t>Опубликование Перечня</w:t>
      </w:r>
    </w:p>
    <w:p w:rsidR="00E41BCB" w:rsidRPr="0028200B" w:rsidRDefault="00E41BCB" w:rsidP="00E41BCB">
      <w:pPr>
        <w:pStyle w:val="Default"/>
        <w:jc w:val="both"/>
        <w:rPr>
          <w:color w:val="auto"/>
          <w:sz w:val="26"/>
          <w:szCs w:val="26"/>
        </w:rPr>
      </w:pPr>
    </w:p>
    <w:p w:rsidR="00E41BCB" w:rsidRPr="006B70A5" w:rsidRDefault="00E41BCB" w:rsidP="006B70A5">
      <w:pPr>
        <w:pStyle w:val="Default"/>
        <w:numPr>
          <w:ilvl w:val="1"/>
          <w:numId w:val="13"/>
        </w:numPr>
        <w:ind w:left="0" w:firstLine="851"/>
        <w:jc w:val="both"/>
        <w:rPr>
          <w:color w:val="auto"/>
          <w:sz w:val="26"/>
          <w:szCs w:val="26"/>
        </w:rPr>
      </w:pPr>
      <w:r w:rsidRPr="00C007E4">
        <w:rPr>
          <w:color w:val="auto"/>
          <w:sz w:val="26"/>
          <w:szCs w:val="26"/>
        </w:rPr>
        <w:t xml:space="preserve">Перечень и внесенные в него изменения подлежат </w:t>
      </w:r>
      <w:r>
        <w:rPr>
          <w:color w:val="auto"/>
          <w:sz w:val="26"/>
          <w:szCs w:val="26"/>
        </w:rPr>
        <w:t>р</w:t>
      </w:r>
      <w:r w:rsidRPr="00C007E4">
        <w:rPr>
          <w:color w:val="auto"/>
          <w:sz w:val="26"/>
          <w:szCs w:val="26"/>
        </w:rPr>
        <w:t>азмещению на официальном сайте администрации муниципального образования сельского поселения «</w:t>
      </w:r>
      <w:r w:rsidR="00B50456">
        <w:rPr>
          <w:color w:val="auto"/>
          <w:sz w:val="26"/>
          <w:szCs w:val="26"/>
        </w:rPr>
        <w:t>Чикшино</w:t>
      </w:r>
      <w:r w:rsidRPr="00C007E4">
        <w:rPr>
          <w:color w:val="auto"/>
          <w:sz w:val="26"/>
          <w:szCs w:val="26"/>
        </w:rPr>
        <w:t xml:space="preserve">» </w:t>
      </w:r>
      <w:r>
        <w:rPr>
          <w:color w:val="auto"/>
          <w:sz w:val="26"/>
          <w:szCs w:val="26"/>
        </w:rPr>
        <w:t xml:space="preserve"> в </w:t>
      </w:r>
      <w:r w:rsidRPr="00C007E4">
        <w:rPr>
          <w:color w:val="auto"/>
          <w:sz w:val="26"/>
          <w:szCs w:val="26"/>
        </w:rPr>
        <w:t>трехдневный  срок с</w:t>
      </w:r>
      <w:r w:rsidR="00215971">
        <w:rPr>
          <w:color w:val="auto"/>
          <w:sz w:val="26"/>
          <w:szCs w:val="26"/>
        </w:rPr>
        <w:t xml:space="preserve"> момента издания постановления а</w:t>
      </w:r>
      <w:r w:rsidRPr="00C007E4">
        <w:rPr>
          <w:color w:val="auto"/>
          <w:sz w:val="26"/>
          <w:szCs w:val="26"/>
        </w:rPr>
        <w:t>дминистрацией.</w:t>
      </w: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E41BC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</w:p>
    <w:p w:rsidR="000E1786" w:rsidRDefault="000E1786" w:rsidP="008A06DA">
      <w:pPr>
        <w:tabs>
          <w:tab w:val="left" w:pos="7650"/>
        </w:tabs>
        <w:ind w:right="141"/>
        <w:rPr>
          <w:rFonts w:eastAsia="Calibri"/>
          <w:sz w:val="26"/>
          <w:szCs w:val="26"/>
          <w:lang w:eastAsia="en-US"/>
        </w:rPr>
        <w:sectPr w:rsidR="000E1786" w:rsidSect="00E32B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1BCB" w:rsidRPr="0028200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  <w:r w:rsidRPr="0028200B">
        <w:rPr>
          <w:rFonts w:eastAsia="Calibri"/>
          <w:sz w:val="26"/>
          <w:szCs w:val="26"/>
          <w:lang w:eastAsia="en-US"/>
        </w:rPr>
        <w:lastRenderedPageBreak/>
        <w:t xml:space="preserve">Приложение  к Порядку </w:t>
      </w:r>
    </w:p>
    <w:p w:rsidR="00E41BCB" w:rsidRPr="0028200B" w:rsidRDefault="00E41BCB" w:rsidP="00E41BCB">
      <w:pPr>
        <w:tabs>
          <w:tab w:val="left" w:pos="7650"/>
        </w:tabs>
        <w:ind w:right="141"/>
        <w:jc w:val="right"/>
        <w:rPr>
          <w:rFonts w:eastAsia="Calibri"/>
          <w:sz w:val="26"/>
          <w:szCs w:val="26"/>
          <w:lang w:eastAsia="en-US"/>
        </w:rPr>
      </w:pPr>
      <w:r w:rsidRPr="0028200B">
        <w:rPr>
          <w:rFonts w:eastAsia="Calibri"/>
          <w:sz w:val="26"/>
          <w:szCs w:val="26"/>
          <w:lang w:eastAsia="en-US"/>
        </w:rPr>
        <w:t>Форма перечня</w:t>
      </w:r>
    </w:p>
    <w:p w:rsidR="00E41BCB" w:rsidRPr="0028200B" w:rsidRDefault="00E41BCB" w:rsidP="00E41BCB">
      <w:pPr>
        <w:tabs>
          <w:tab w:val="left" w:pos="7650"/>
        </w:tabs>
        <w:ind w:right="141"/>
        <w:jc w:val="right"/>
        <w:rPr>
          <w:rFonts w:eastAsia="Calibri"/>
          <w:lang w:eastAsia="en-US"/>
        </w:rPr>
      </w:pPr>
    </w:p>
    <w:p w:rsidR="006B70A5" w:rsidRDefault="00E41BCB" w:rsidP="00E41BCB">
      <w:pPr>
        <w:jc w:val="center"/>
        <w:rPr>
          <w:rFonts w:eastAsia="Calibri"/>
          <w:sz w:val="26"/>
          <w:szCs w:val="26"/>
          <w:lang w:eastAsia="en-US"/>
        </w:rPr>
      </w:pPr>
      <w:proofErr w:type="gramStart"/>
      <w:r w:rsidRPr="0028200B">
        <w:rPr>
          <w:rFonts w:eastAsia="Calibri"/>
          <w:sz w:val="26"/>
          <w:szCs w:val="26"/>
          <w:lang w:eastAsia="en-US"/>
        </w:rPr>
        <w:t xml:space="preserve">Перечень муниципального имущества, находящегося в собственности </w:t>
      </w:r>
      <w:r>
        <w:rPr>
          <w:rFonts w:eastAsia="Calibri"/>
          <w:sz w:val="26"/>
          <w:szCs w:val="26"/>
          <w:lang w:eastAsia="en-US"/>
        </w:rPr>
        <w:t>муниципального образования сельского поселения  «</w:t>
      </w:r>
      <w:r w:rsidR="00B50456">
        <w:rPr>
          <w:rFonts w:eastAsia="Calibri"/>
          <w:sz w:val="26"/>
          <w:szCs w:val="26"/>
          <w:lang w:eastAsia="en-US"/>
        </w:rPr>
        <w:t>Чикшино</w:t>
      </w:r>
      <w:r>
        <w:rPr>
          <w:rFonts w:eastAsia="Calibri"/>
          <w:sz w:val="26"/>
          <w:szCs w:val="26"/>
          <w:lang w:eastAsia="en-US"/>
        </w:rPr>
        <w:t>»</w:t>
      </w:r>
      <w:r w:rsidRPr="0028200B">
        <w:rPr>
          <w:rFonts w:eastAsia="Calibri"/>
          <w:sz w:val="26"/>
          <w:szCs w:val="26"/>
          <w:lang w:eastAsia="en-US"/>
        </w:rPr>
        <w:t xml:space="preserve">, свободного от прав третьих лиц (за исключением права хозяйственного ведения, права оперативного управления, </w:t>
      </w:r>
      <w:proofErr w:type="gramEnd"/>
    </w:p>
    <w:p w:rsidR="00E41BCB" w:rsidRDefault="00E41BCB" w:rsidP="00E41BCB">
      <w:pPr>
        <w:jc w:val="center"/>
        <w:rPr>
          <w:rFonts w:eastAsia="Calibri"/>
          <w:sz w:val="26"/>
          <w:szCs w:val="26"/>
          <w:lang w:eastAsia="en-US"/>
        </w:rPr>
      </w:pPr>
      <w:r w:rsidRPr="0028200B">
        <w:rPr>
          <w:rFonts w:eastAsia="Calibri"/>
          <w:sz w:val="26"/>
          <w:szCs w:val="26"/>
          <w:lang w:eastAsia="en-US"/>
        </w:rPr>
        <w:t>а также имущественных прав субъектов малого и среднего предпринимательства)</w:t>
      </w:r>
    </w:p>
    <w:p w:rsidR="000E1786" w:rsidRDefault="000E1786" w:rsidP="00E41BCB">
      <w:pPr>
        <w:jc w:val="center"/>
        <w:rPr>
          <w:rFonts w:eastAsia="Calibri"/>
          <w:sz w:val="26"/>
          <w:szCs w:val="26"/>
          <w:lang w:eastAsia="en-US"/>
        </w:rPr>
      </w:pPr>
    </w:p>
    <w:p w:rsidR="000E1786" w:rsidRPr="0028200B" w:rsidRDefault="000E1786" w:rsidP="00E41BCB">
      <w:pPr>
        <w:jc w:val="center"/>
        <w:rPr>
          <w:rFonts w:eastAsia="Calibri"/>
          <w:lang w:eastAsia="en-US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948"/>
        <w:gridCol w:w="2614"/>
        <w:gridCol w:w="4111"/>
        <w:gridCol w:w="1842"/>
        <w:gridCol w:w="2977"/>
      </w:tblGrid>
      <w:tr w:rsidR="000E1786" w:rsidRPr="00834A43" w:rsidTr="00F20643">
        <w:tc>
          <w:tcPr>
            <w:tcW w:w="454" w:type="dxa"/>
          </w:tcPr>
          <w:p w:rsidR="000E1786" w:rsidRPr="00834A43" w:rsidRDefault="000E1786" w:rsidP="00F2064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4A43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34A4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34A43">
              <w:rPr>
                <w:sz w:val="18"/>
                <w:szCs w:val="18"/>
              </w:rPr>
              <w:t>/</w:t>
            </w:r>
            <w:proofErr w:type="spellStart"/>
            <w:r w:rsidRPr="00834A4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48" w:type="dxa"/>
          </w:tcPr>
          <w:p w:rsidR="000E1786" w:rsidRPr="00834A43" w:rsidRDefault="000E1786" w:rsidP="00F2064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gramStart"/>
            <w:r w:rsidRPr="00834A43">
              <w:rPr>
                <w:sz w:val="18"/>
                <w:szCs w:val="18"/>
              </w:rPr>
              <w:t>Вид объекта учета (здание, строение, сооружение, земельный участок, нежилое помещение, оборудование, машина, механизм, установка, транспортное средство)</w:t>
            </w:r>
            <w:proofErr w:type="gramEnd"/>
          </w:p>
        </w:tc>
        <w:tc>
          <w:tcPr>
            <w:tcW w:w="2614" w:type="dxa"/>
          </w:tcPr>
          <w:p w:rsidR="000E1786" w:rsidRPr="00834A43" w:rsidRDefault="000E1786" w:rsidP="00F2064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4A43">
              <w:rPr>
                <w:sz w:val="18"/>
                <w:szCs w:val="18"/>
              </w:rPr>
              <w:t>Местонахождение (адрес) объекта учета</w:t>
            </w:r>
          </w:p>
        </w:tc>
        <w:tc>
          <w:tcPr>
            <w:tcW w:w="4111" w:type="dxa"/>
          </w:tcPr>
          <w:p w:rsidR="000E1786" w:rsidRPr="00834A43" w:rsidRDefault="000E1786" w:rsidP="00F2064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4A43">
              <w:rPr>
                <w:sz w:val="18"/>
                <w:szCs w:val="18"/>
              </w:rPr>
              <w:t>Технические характеристики объекта учета, год постройки (выпуска), кадастровый номер и т.д.</w:t>
            </w:r>
          </w:p>
        </w:tc>
        <w:tc>
          <w:tcPr>
            <w:tcW w:w="1842" w:type="dxa"/>
          </w:tcPr>
          <w:p w:rsidR="000E1786" w:rsidRPr="00834A43" w:rsidRDefault="000E1786" w:rsidP="00F2064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4A43">
              <w:rPr>
                <w:sz w:val="18"/>
                <w:szCs w:val="18"/>
              </w:rPr>
              <w:t>Цель использования объекта при сдаче его в аренду в соответствии с назначением объекта учета</w:t>
            </w:r>
          </w:p>
        </w:tc>
        <w:tc>
          <w:tcPr>
            <w:tcW w:w="2977" w:type="dxa"/>
          </w:tcPr>
          <w:p w:rsidR="000E1786" w:rsidRPr="00834A43" w:rsidRDefault="000E1786" w:rsidP="00F2064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34A43">
              <w:rPr>
                <w:sz w:val="18"/>
                <w:szCs w:val="18"/>
              </w:rPr>
              <w:t>Примечание (в том числе сведения по обременению)</w:t>
            </w:r>
          </w:p>
        </w:tc>
      </w:tr>
      <w:tr w:rsidR="000E1786" w:rsidRPr="00834A43" w:rsidTr="00F20643">
        <w:tc>
          <w:tcPr>
            <w:tcW w:w="454" w:type="dxa"/>
          </w:tcPr>
          <w:p w:rsidR="000E1786" w:rsidRPr="00834A43" w:rsidRDefault="000E1786" w:rsidP="00F2064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</w:tcPr>
          <w:p w:rsidR="000E1786" w:rsidRPr="00834A43" w:rsidRDefault="000E1786" w:rsidP="00F2064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:rsidR="000E1786" w:rsidRPr="00834A43" w:rsidRDefault="000E1786" w:rsidP="00F2064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0E1786" w:rsidRPr="00834A43" w:rsidRDefault="000E1786" w:rsidP="00F2064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E1786" w:rsidRPr="00834A43" w:rsidRDefault="000E1786" w:rsidP="00F2064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0E1786" w:rsidRPr="00834A43" w:rsidRDefault="000E1786" w:rsidP="00F2064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E41BCB" w:rsidRDefault="00E41BCB" w:rsidP="00AF445A">
      <w:pPr>
        <w:jc w:val="right"/>
      </w:pPr>
    </w:p>
    <w:sectPr w:rsidR="00E41BCB" w:rsidSect="000E17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7C2E8D"/>
    <w:multiLevelType w:val="hybridMultilevel"/>
    <w:tmpl w:val="55AB09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68A9694"/>
    <w:multiLevelType w:val="hybridMultilevel"/>
    <w:tmpl w:val="FCD81F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0852C1"/>
    <w:multiLevelType w:val="hybridMultilevel"/>
    <w:tmpl w:val="A9DC0DE8"/>
    <w:lvl w:ilvl="0" w:tplc="B0182F0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D37C3"/>
    <w:multiLevelType w:val="hybridMultilevel"/>
    <w:tmpl w:val="03180E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821F2E"/>
    <w:multiLevelType w:val="multilevel"/>
    <w:tmpl w:val="863893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4" w:hanging="1800"/>
      </w:pPr>
      <w:rPr>
        <w:rFonts w:hint="default"/>
      </w:rPr>
    </w:lvl>
  </w:abstractNum>
  <w:abstractNum w:abstractNumId="5">
    <w:nsid w:val="264D5483"/>
    <w:multiLevelType w:val="hybridMultilevel"/>
    <w:tmpl w:val="DA3833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12E731B"/>
    <w:multiLevelType w:val="hybridMultilevel"/>
    <w:tmpl w:val="CE7AD260"/>
    <w:lvl w:ilvl="0" w:tplc="3C061826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3B3B0B13"/>
    <w:multiLevelType w:val="hybridMultilevel"/>
    <w:tmpl w:val="D888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206C8"/>
    <w:multiLevelType w:val="hybridMultilevel"/>
    <w:tmpl w:val="7E76F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561080"/>
    <w:multiLevelType w:val="hybridMultilevel"/>
    <w:tmpl w:val="0ADE5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B3431"/>
    <w:multiLevelType w:val="hybridMultilevel"/>
    <w:tmpl w:val="7DB4E702"/>
    <w:lvl w:ilvl="0" w:tplc="EB548DA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78622C8B"/>
    <w:multiLevelType w:val="hybridMultilevel"/>
    <w:tmpl w:val="CC22C0B8"/>
    <w:lvl w:ilvl="0" w:tplc="D6C856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510EDA"/>
    <w:multiLevelType w:val="hybridMultilevel"/>
    <w:tmpl w:val="4BF8DA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3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1C7E"/>
    <w:rsid w:val="0008577D"/>
    <w:rsid w:val="00095AED"/>
    <w:rsid w:val="000E1786"/>
    <w:rsid w:val="000F7B2D"/>
    <w:rsid w:val="001274F3"/>
    <w:rsid w:val="00145457"/>
    <w:rsid w:val="0015141C"/>
    <w:rsid w:val="00154E1D"/>
    <w:rsid w:val="001F5C27"/>
    <w:rsid w:val="00215971"/>
    <w:rsid w:val="00261314"/>
    <w:rsid w:val="002756D5"/>
    <w:rsid w:val="002C1C7E"/>
    <w:rsid w:val="002E1653"/>
    <w:rsid w:val="002E794D"/>
    <w:rsid w:val="002F6ABB"/>
    <w:rsid w:val="002F70E4"/>
    <w:rsid w:val="002F7A22"/>
    <w:rsid w:val="003304BA"/>
    <w:rsid w:val="003C7502"/>
    <w:rsid w:val="003E10BE"/>
    <w:rsid w:val="003E319C"/>
    <w:rsid w:val="004243A1"/>
    <w:rsid w:val="00463D1C"/>
    <w:rsid w:val="00485306"/>
    <w:rsid w:val="004F4012"/>
    <w:rsid w:val="0050238E"/>
    <w:rsid w:val="005C3823"/>
    <w:rsid w:val="005F7140"/>
    <w:rsid w:val="006004C8"/>
    <w:rsid w:val="00627B98"/>
    <w:rsid w:val="0064308D"/>
    <w:rsid w:val="00673499"/>
    <w:rsid w:val="00694D35"/>
    <w:rsid w:val="006B70A5"/>
    <w:rsid w:val="006F6698"/>
    <w:rsid w:val="00742B57"/>
    <w:rsid w:val="007474F8"/>
    <w:rsid w:val="00765187"/>
    <w:rsid w:val="00765E2D"/>
    <w:rsid w:val="007876AA"/>
    <w:rsid w:val="007A5165"/>
    <w:rsid w:val="007C0AD7"/>
    <w:rsid w:val="007F1E72"/>
    <w:rsid w:val="00835D4D"/>
    <w:rsid w:val="00847EE6"/>
    <w:rsid w:val="00885537"/>
    <w:rsid w:val="008929D1"/>
    <w:rsid w:val="008A06DA"/>
    <w:rsid w:val="008A12DB"/>
    <w:rsid w:val="008A14EB"/>
    <w:rsid w:val="008E3838"/>
    <w:rsid w:val="008F4E83"/>
    <w:rsid w:val="00903FA9"/>
    <w:rsid w:val="00955F17"/>
    <w:rsid w:val="00962ED7"/>
    <w:rsid w:val="009700D0"/>
    <w:rsid w:val="00A2000B"/>
    <w:rsid w:val="00A54146"/>
    <w:rsid w:val="00AC2DAD"/>
    <w:rsid w:val="00AE7551"/>
    <w:rsid w:val="00AF445A"/>
    <w:rsid w:val="00B1459B"/>
    <w:rsid w:val="00B16C2D"/>
    <w:rsid w:val="00B2307C"/>
    <w:rsid w:val="00B4042F"/>
    <w:rsid w:val="00B50456"/>
    <w:rsid w:val="00B71E45"/>
    <w:rsid w:val="00BA7614"/>
    <w:rsid w:val="00BB1A86"/>
    <w:rsid w:val="00BC6B38"/>
    <w:rsid w:val="00BE3865"/>
    <w:rsid w:val="00C36DF1"/>
    <w:rsid w:val="00C5141B"/>
    <w:rsid w:val="00C777D5"/>
    <w:rsid w:val="00CD50E0"/>
    <w:rsid w:val="00CF5D94"/>
    <w:rsid w:val="00CF6618"/>
    <w:rsid w:val="00D254B2"/>
    <w:rsid w:val="00D26423"/>
    <w:rsid w:val="00D33345"/>
    <w:rsid w:val="00D6695D"/>
    <w:rsid w:val="00DB0EDE"/>
    <w:rsid w:val="00DD468A"/>
    <w:rsid w:val="00DF028E"/>
    <w:rsid w:val="00DF1F69"/>
    <w:rsid w:val="00DF205F"/>
    <w:rsid w:val="00E1217F"/>
    <w:rsid w:val="00E32B57"/>
    <w:rsid w:val="00E374F2"/>
    <w:rsid w:val="00E41BCB"/>
    <w:rsid w:val="00E735C1"/>
    <w:rsid w:val="00E81909"/>
    <w:rsid w:val="00E90BDD"/>
    <w:rsid w:val="00ED43E0"/>
    <w:rsid w:val="00EE1010"/>
    <w:rsid w:val="00EE20B8"/>
    <w:rsid w:val="00EE38C9"/>
    <w:rsid w:val="00F07888"/>
    <w:rsid w:val="00F20643"/>
    <w:rsid w:val="00F312B6"/>
    <w:rsid w:val="00F458EC"/>
    <w:rsid w:val="00F67E0D"/>
    <w:rsid w:val="00F7556F"/>
    <w:rsid w:val="00FA056E"/>
    <w:rsid w:val="00FC0B1C"/>
    <w:rsid w:val="00FE06A8"/>
    <w:rsid w:val="00FE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3E0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E38C9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FC0B1C"/>
    <w:pPr>
      <w:keepNext/>
      <w:spacing w:before="240" w:after="60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EE38C9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EE38C9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1C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EE38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"/>
    <w:basedOn w:val="a"/>
    <w:link w:val="a5"/>
    <w:rsid w:val="00EE38C9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a6">
    <w:name w:val="Body Text Indent"/>
    <w:basedOn w:val="a"/>
    <w:rsid w:val="00261314"/>
    <w:pPr>
      <w:spacing w:after="120"/>
      <w:ind w:left="283"/>
    </w:pPr>
  </w:style>
  <w:style w:type="paragraph" w:customStyle="1" w:styleId="21">
    <w:name w:val="Основной текст 21"/>
    <w:basedOn w:val="a"/>
    <w:rsid w:val="0026131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rsid w:val="0026131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ED43E0"/>
    <w:rPr>
      <w:b/>
      <w:sz w:val="24"/>
    </w:rPr>
  </w:style>
  <w:style w:type="character" w:customStyle="1" w:styleId="80">
    <w:name w:val="Заголовок 8 Знак"/>
    <w:link w:val="8"/>
    <w:rsid w:val="00ED43E0"/>
    <w:rPr>
      <w:b/>
      <w:sz w:val="28"/>
    </w:rPr>
  </w:style>
  <w:style w:type="character" w:customStyle="1" w:styleId="40">
    <w:name w:val="Заголовок 4 Знак"/>
    <w:link w:val="4"/>
    <w:rsid w:val="00FC0B1C"/>
    <w:rPr>
      <w:b/>
      <w:sz w:val="28"/>
    </w:rPr>
  </w:style>
  <w:style w:type="paragraph" w:styleId="2">
    <w:name w:val="Body Text 2"/>
    <w:basedOn w:val="a"/>
    <w:link w:val="20"/>
    <w:rsid w:val="00FC0B1C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link w:val="2"/>
    <w:rsid w:val="00FC0B1C"/>
    <w:rPr>
      <w:b/>
      <w:bCs/>
      <w:sz w:val="18"/>
    </w:rPr>
  </w:style>
  <w:style w:type="paragraph" w:styleId="31">
    <w:name w:val="Body Text 3"/>
    <w:basedOn w:val="a"/>
    <w:link w:val="32"/>
    <w:rsid w:val="00FC0B1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2">
    <w:name w:val="Основной текст 3 Знак"/>
    <w:link w:val="31"/>
    <w:rsid w:val="00FC0B1C"/>
    <w:rPr>
      <w:sz w:val="24"/>
    </w:rPr>
  </w:style>
  <w:style w:type="character" w:customStyle="1" w:styleId="a8">
    <w:name w:val="Текст выноски Знак"/>
    <w:link w:val="a7"/>
    <w:uiPriority w:val="99"/>
    <w:semiHidden/>
    <w:rsid w:val="00FC0B1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C0B1C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FC0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uiPriority w:val="99"/>
    <w:unhideWhenUsed/>
    <w:rsid w:val="00FC0B1C"/>
    <w:rPr>
      <w:color w:val="0000FF"/>
      <w:u w:val="single"/>
    </w:rPr>
  </w:style>
  <w:style w:type="paragraph" w:customStyle="1" w:styleId="ConsPlusNonformat">
    <w:name w:val="ConsPlusNonformat"/>
    <w:uiPriority w:val="99"/>
    <w:rsid w:val="00FC0B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C0B1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FC0B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FollowedHyperlink"/>
    <w:uiPriority w:val="99"/>
    <w:unhideWhenUsed/>
    <w:rsid w:val="00FC0B1C"/>
    <w:rPr>
      <w:color w:val="800080"/>
      <w:u w:val="single"/>
    </w:rPr>
  </w:style>
  <w:style w:type="paragraph" w:styleId="ae">
    <w:name w:val="header"/>
    <w:basedOn w:val="a"/>
    <w:link w:val="af"/>
    <w:rsid w:val="00FC0B1C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6"/>
      <w:szCs w:val="20"/>
    </w:rPr>
  </w:style>
  <w:style w:type="character" w:customStyle="1" w:styleId="af">
    <w:name w:val="Верхний колонтитул Знак"/>
    <w:link w:val="ae"/>
    <w:rsid w:val="00FC0B1C"/>
    <w:rPr>
      <w:sz w:val="26"/>
    </w:rPr>
  </w:style>
  <w:style w:type="paragraph" w:styleId="af0">
    <w:name w:val="footer"/>
    <w:basedOn w:val="a"/>
    <w:link w:val="af1"/>
    <w:rsid w:val="00FC0B1C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6"/>
      <w:szCs w:val="20"/>
    </w:rPr>
  </w:style>
  <w:style w:type="character" w:customStyle="1" w:styleId="af1">
    <w:name w:val="Нижний колонтитул Знак"/>
    <w:link w:val="af0"/>
    <w:rsid w:val="00FC0B1C"/>
    <w:rPr>
      <w:sz w:val="26"/>
    </w:rPr>
  </w:style>
  <w:style w:type="paragraph" w:customStyle="1" w:styleId="xl65">
    <w:name w:val="xl65"/>
    <w:basedOn w:val="a"/>
    <w:rsid w:val="00FC0B1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FC0B1C"/>
    <w:pPr>
      <w:spacing w:before="100" w:beforeAutospacing="1" w:after="100" w:afterAutospacing="1"/>
    </w:pPr>
  </w:style>
  <w:style w:type="paragraph" w:customStyle="1" w:styleId="xl68">
    <w:name w:val="xl68"/>
    <w:basedOn w:val="a"/>
    <w:rsid w:val="00FC0B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FC0B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FC0B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FC0B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FC0B1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FC0B1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FC0B1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FC0B1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FC0B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FC0B1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FC0B1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FC0B1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FC0B1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FC0B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FC0B1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FC0B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FC0B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FC0B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FC0B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FC0B1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FC0B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FC0B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6">
    <w:name w:val="xl96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7">
    <w:name w:val="xl97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8">
    <w:name w:val="xl98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FC0B1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FC0B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FC0B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C0B1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FC0B1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FC0B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FC0B1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FC0B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FC0B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FC0B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FC0B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FC0B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FC0B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FC0B1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FC0B1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FC0B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FC0B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FC0B1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FC0B1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FC0B1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FC0B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FC0B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FC0B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character" w:customStyle="1" w:styleId="70">
    <w:name w:val="Заголовок 7 Знак"/>
    <w:link w:val="7"/>
    <w:rsid w:val="00FC0B1C"/>
    <w:rPr>
      <w:b/>
    </w:rPr>
  </w:style>
  <w:style w:type="character" w:customStyle="1" w:styleId="a5">
    <w:name w:val="Основной текст Знак"/>
    <w:link w:val="a4"/>
    <w:rsid w:val="00FC0B1C"/>
    <w:rPr>
      <w:b/>
      <w:sz w:val="24"/>
    </w:rPr>
  </w:style>
  <w:style w:type="paragraph" w:customStyle="1" w:styleId="ConsPlusNormal">
    <w:name w:val="ConsPlusNormal"/>
    <w:rsid w:val="00AF445A"/>
    <w:pPr>
      <w:widowControl w:val="0"/>
      <w:autoSpaceDE w:val="0"/>
      <w:autoSpaceDN w:val="0"/>
    </w:pPr>
    <w:rPr>
      <w:sz w:val="24"/>
    </w:rPr>
  </w:style>
  <w:style w:type="paragraph" w:customStyle="1" w:styleId="Default">
    <w:name w:val="Default"/>
    <w:rsid w:val="00DD468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27DAB3D6934C60C229E121FEB0D88B6D80D42FB6E978849D7FD49CFF91CC4EA16D724BE673CE0A721B71406C41CEA76B6685CD8DlCf1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E27DAB3D6934C60C229E121FEB0D88B6D80D42FB6E978849D7FD49CFF91CC4EA16D724CE373C455770E60186344D7B9697A99CF8FC3l3f2N" TargetMode="External"/><Relationship Id="rId12" Type="http://schemas.openxmlformats.org/officeDocument/2006/relationships/hyperlink" Target="consultantplus://offline/ref=AE27DAB3D6934C60C229E121FEB0D88B6D80D42FB6E978849D7FD49CFF91CC4EA16D724BE67ACE0A721B71406C41CEA76B6685CD8DlCf1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E27DAB3D6934C60C229E121FEB0D88B6D80D42FB6E978849D7FD49CFF91CC4EA16D724BE67BCE0A721B71406C41CEA76B6685CD8DlCf1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E27DAB3D6934C60C229E121FEB0D88B6D80D42FB6E978849D7FD49CFF91CC4EA16D724BE676CE0A721B71406C41CEA76B6685CD8DlCf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27DAB3D6934C60C229E121FEB0D88B6D80D42FB6E978849D7FD49CFF91CC4EA16D724BE670CE0A721B71406C41CEA76B6685CD8DlCf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B64A7-124F-48D1-99EF-38F6AF1D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Организация</Company>
  <LinksUpToDate>false</LinksUpToDate>
  <CharactersWithSpaces>18904</CharactersWithSpaces>
  <SharedDoc>false</SharedDoc>
  <HLinks>
    <vt:vector size="36" baseType="variant">
      <vt:variant>
        <vt:i4>4980742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consultantplus://offline/ref=AE27DAB3D6934C60C229E121FEB0D88B6D80D42FB6E978849D7FD49CFF91CC4EA16D724BE67ACE0A721B71406C41CEA76B6685CD8DlCf1N</vt:lpwstr>
      </vt:variant>
      <vt:variant>
        <vt:lpwstr/>
      </vt:variant>
      <vt:variant>
        <vt:i4>4980741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consultantplus://offline/ref=AE27DAB3D6934C60C229E121FEB0D88B6D80D42FB6E978849D7FD49CFF91CC4EA16D724BE67BCE0A721B71406C41CEA76B6685CD8DlCf1N</vt:lpwstr>
      </vt:variant>
      <vt:variant>
        <vt:lpwstr/>
      </vt:variant>
      <vt:variant>
        <vt:i4>4980817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consultantplus://offline/ref=AE27DAB3D6934C60C229E121FEB0D88B6D80D42FB6E978849D7FD49CFF91CC4EA16D724BE676CE0A721B71406C41CEA76B6685CD8DlCf1N</vt:lpwstr>
      </vt:variant>
      <vt:variant>
        <vt:lpwstr/>
      </vt:variant>
      <vt:variant>
        <vt:i4>4980823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consultantplus://offline/ref=AE27DAB3D6934C60C229E121FEB0D88B6D80D42FB6E978849D7FD49CFF91CC4EA16D724BE670CE0A721B71406C41CEA76B6685CD8DlCf1N</vt:lpwstr>
      </vt:variant>
      <vt:variant>
        <vt:lpwstr/>
      </vt:variant>
      <vt:variant>
        <vt:i4>4980820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consultantplus://offline/ref=AE27DAB3D6934C60C229E121FEB0D88B6D80D42FB6E978849D7FD49CFF91CC4EA16D724BE673CE0A721B71406C41CEA76B6685CD8DlCf1N</vt:lpwstr>
      </vt:variant>
      <vt:variant>
        <vt:lpwstr/>
      </vt:variant>
      <vt:variant>
        <vt:i4>2818103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consultantplus://offline/ref=AE27DAB3D6934C60C229E121FEB0D88B6D80D42FB6E978849D7FD49CFF91CC4EA16D724CE373C455770E60186344D7B9697A99CF8FC3l3f2N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Customer</dc:creator>
  <cp:lastModifiedBy>Анастасия</cp:lastModifiedBy>
  <cp:revision>7</cp:revision>
  <cp:lastPrinted>2020-03-04T10:49:00Z</cp:lastPrinted>
  <dcterms:created xsi:type="dcterms:W3CDTF">2020-03-02T11:47:00Z</dcterms:created>
  <dcterms:modified xsi:type="dcterms:W3CDTF">2020-03-04T10:52:00Z</dcterms:modified>
</cp:coreProperties>
</file>